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0EEE" w14:textId="066A8D4C" w:rsidR="00990D74" w:rsidRPr="005B7BB2" w:rsidRDefault="00DE5588" w:rsidP="005B7BB2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5B7BB2">
        <w:rPr>
          <w:rFonts w:ascii="Arial" w:hAnsi="Arial" w:cs="Arial"/>
          <w:sz w:val="36"/>
          <w:szCs w:val="36"/>
        </w:rPr>
        <w:t>Worlingworth</w:t>
      </w:r>
      <w:proofErr w:type="spellEnd"/>
      <w:r w:rsidRPr="005B7BB2">
        <w:rPr>
          <w:rFonts w:ascii="Arial" w:hAnsi="Arial" w:cs="Arial"/>
          <w:sz w:val="36"/>
          <w:szCs w:val="36"/>
        </w:rPr>
        <w:t xml:space="preserve"> Cricket Club</w:t>
      </w:r>
    </w:p>
    <w:p w14:paraId="40BB5F12" w14:textId="63A653EE" w:rsidR="00DE5588" w:rsidRPr="005B7BB2" w:rsidRDefault="00DE5588" w:rsidP="005B7BB2">
      <w:pPr>
        <w:jc w:val="center"/>
        <w:rPr>
          <w:rFonts w:ascii="Arial" w:hAnsi="Arial" w:cs="Arial"/>
        </w:rPr>
      </w:pPr>
      <w:r w:rsidRPr="005B7BB2">
        <w:rPr>
          <w:rFonts w:ascii="Arial" w:hAnsi="Arial" w:cs="Arial"/>
        </w:rPr>
        <w:t>Minutes for the 202</w:t>
      </w:r>
      <w:r w:rsidR="00D94A95">
        <w:rPr>
          <w:rFonts w:ascii="Arial" w:hAnsi="Arial" w:cs="Arial"/>
        </w:rPr>
        <w:t>4</w:t>
      </w:r>
      <w:r w:rsidRPr="005B7BB2">
        <w:rPr>
          <w:rFonts w:ascii="Arial" w:hAnsi="Arial" w:cs="Arial"/>
        </w:rPr>
        <w:t xml:space="preserve"> AGM – Sunday 1</w:t>
      </w:r>
      <w:r w:rsidR="00D94A95">
        <w:rPr>
          <w:rFonts w:ascii="Arial" w:hAnsi="Arial" w:cs="Arial"/>
        </w:rPr>
        <w:t>7 March 2024</w:t>
      </w:r>
      <w:r w:rsidR="00012EEA" w:rsidRPr="005B7BB2">
        <w:rPr>
          <w:rFonts w:ascii="Arial" w:hAnsi="Arial" w:cs="Arial"/>
        </w:rPr>
        <w:t xml:space="preserve"> at </w:t>
      </w:r>
      <w:r w:rsidR="00D94A95">
        <w:rPr>
          <w:rFonts w:ascii="Arial" w:hAnsi="Arial" w:cs="Arial"/>
        </w:rPr>
        <w:t>4</w:t>
      </w:r>
      <w:r w:rsidR="00012EEA" w:rsidRPr="005B7BB2">
        <w:rPr>
          <w:rFonts w:ascii="Arial" w:hAnsi="Arial" w:cs="Arial"/>
        </w:rPr>
        <w:t>pm</w:t>
      </w:r>
    </w:p>
    <w:p w14:paraId="7F67109E" w14:textId="3AD9299C" w:rsidR="00DE5588" w:rsidRPr="005B7BB2" w:rsidRDefault="00DE5588">
      <w:pPr>
        <w:rPr>
          <w:rFonts w:ascii="Arial" w:hAnsi="Arial" w:cs="Arial"/>
        </w:rPr>
      </w:pPr>
      <w:r w:rsidRPr="005B7BB2">
        <w:rPr>
          <w:rFonts w:ascii="Arial" w:hAnsi="Arial" w:cs="Arial"/>
        </w:rPr>
        <w:t>Attendees: Rob Bensly (RB), Graham Mobbs (GM),</w:t>
      </w:r>
      <w:r w:rsidR="00D94A95">
        <w:rPr>
          <w:rFonts w:ascii="Arial" w:hAnsi="Arial" w:cs="Arial"/>
        </w:rPr>
        <w:t xml:space="preserve"> </w:t>
      </w:r>
      <w:r w:rsidRPr="005B7BB2">
        <w:rPr>
          <w:rFonts w:ascii="Arial" w:hAnsi="Arial" w:cs="Arial"/>
        </w:rPr>
        <w:t>Dan Payne (DP), Val Swallow (VS), Chris Watson (CW), Bill Mugleston (BM)</w:t>
      </w:r>
      <w:r w:rsidR="00A6456C">
        <w:rPr>
          <w:rFonts w:ascii="Arial" w:hAnsi="Arial" w:cs="Arial"/>
        </w:rPr>
        <w:t>,</w:t>
      </w:r>
      <w:r w:rsidR="00D94A95">
        <w:rPr>
          <w:rFonts w:ascii="Arial" w:hAnsi="Arial" w:cs="Arial"/>
        </w:rPr>
        <w:t xml:space="preserve"> </w:t>
      </w:r>
      <w:r w:rsidR="00D94A95" w:rsidRPr="005B7BB2">
        <w:rPr>
          <w:rFonts w:ascii="Arial" w:hAnsi="Arial" w:cs="Arial"/>
        </w:rPr>
        <w:t>Jenny Holmes (JH)</w:t>
      </w:r>
      <w:r w:rsidR="00D94A95">
        <w:rPr>
          <w:rFonts w:ascii="Arial" w:hAnsi="Arial" w:cs="Arial"/>
        </w:rPr>
        <w:t xml:space="preserve">, Sarah </w:t>
      </w:r>
      <w:r w:rsidR="00D160BC">
        <w:rPr>
          <w:rFonts w:ascii="Arial" w:hAnsi="Arial" w:cs="Arial"/>
        </w:rPr>
        <w:t>Hewett</w:t>
      </w:r>
      <w:r w:rsidR="00D94A95">
        <w:rPr>
          <w:rFonts w:ascii="Arial" w:hAnsi="Arial" w:cs="Arial"/>
        </w:rPr>
        <w:t xml:space="preserve"> (S</w:t>
      </w:r>
      <w:r w:rsidR="00D160BC">
        <w:rPr>
          <w:rFonts w:ascii="Arial" w:hAnsi="Arial" w:cs="Arial"/>
        </w:rPr>
        <w:t>H</w:t>
      </w:r>
      <w:r w:rsidR="00D94A95">
        <w:rPr>
          <w:rFonts w:ascii="Arial" w:hAnsi="Arial" w:cs="Arial"/>
        </w:rPr>
        <w:t>), Kate Simpson (KS)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6237"/>
        <w:gridCol w:w="1269"/>
      </w:tblGrid>
      <w:tr w:rsidR="00012EEA" w:rsidRPr="005B7BB2" w14:paraId="0226CA8A" w14:textId="77777777" w:rsidTr="004C58CF">
        <w:tc>
          <w:tcPr>
            <w:tcW w:w="704" w:type="dxa"/>
          </w:tcPr>
          <w:p w14:paraId="6614639C" w14:textId="6777E9EB" w:rsidR="00DE5588" w:rsidRPr="005B7BB2" w:rsidRDefault="00DE5588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Item</w:t>
            </w:r>
          </w:p>
        </w:tc>
        <w:tc>
          <w:tcPr>
            <w:tcW w:w="1418" w:type="dxa"/>
          </w:tcPr>
          <w:p w14:paraId="373E54BA" w14:textId="71D88ED9" w:rsidR="00DE5588" w:rsidRPr="005B7BB2" w:rsidRDefault="00DE5588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Title</w:t>
            </w:r>
          </w:p>
        </w:tc>
        <w:tc>
          <w:tcPr>
            <w:tcW w:w="6237" w:type="dxa"/>
          </w:tcPr>
          <w:p w14:paraId="6D45437A" w14:textId="7C3E539D" w:rsidR="00DE5588" w:rsidRPr="005B7BB2" w:rsidRDefault="00DE5588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Detail</w:t>
            </w:r>
          </w:p>
        </w:tc>
        <w:tc>
          <w:tcPr>
            <w:tcW w:w="1269" w:type="dxa"/>
          </w:tcPr>
          <w:p w14:paraId="153A8C58" w14:textId="7B57A54F" w:rsidR="00DE5588" w:rsidRPr="005B7BB2" w:rsidRDefault="00DE5588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Action</w:t>
            </w:r>
          </w:p>
        </w:tc>
      </w:tr>
      <w:tr w:rsidR="00012EEA" w:rsidRPr="005B7BB2" w14:paraId="7AE173FF" w14:textId="77777777" w:rsidTr="004C58CF">
        <w:tc>
          <w:tcPr>
            <w:tcW w:w="704" w:type="dxa"/>
          </w:tcPr>
          <w:p w14:paraId="2534B6F3" w14:textId="60E60256" w:rsidR="00DE5588" w:rsidRPr="005B7BB2" w:rsidRDefault="00DE5588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725B3F33" w14:textId="30862BD5" w:rsidR="00DE5588" w:rsidRPr="005B7BB2" w:rsidRDefault="00DE5588">
            <w:p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Apologies</w:t>
            </w:r>
          </w:p>
        </w:tc>
        <w:tc>
          <w:tcPr>
            <w:tcW w:w="6237" w:type="dxa"/>
          </w:tcPr>
          <w:p w14:paraId="31947DD7" w14:textId="5729F4E4" w:rsidR="00DE5588" w:rsidRPr="005B7BB2" w:rsidRDefault="00DE5588" w:rsidP="005B7B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Harry Nesling</w:t>
            </w:r>
            <w:r w:rsidR="00D94A95">
              <w:rPr>
                <w:rFonts w:ascii="Arial" w:hAnsi="Arial" w:cs="Arial"/>
              </w:rPr>
              <w:t>,</w:t>
            </w:r>
            <w:r w:rsidR="00D94A95" w:rsidRPr="005B7BB2">
              <w:rPr>
                <w:rFonts w:ascii="Arial" w:hAnsi="Arial" w:cs="Arial"/>
              </w:rPr>
              <w:t xml:space="preserve"> Bruce Sears</w:t>
            </w:r>
            <w:r w:rsidR="00D94A95">
              <w:rPr>
                <w:rFonts w:ascii="Arial" w:hAnsi="Arial" w:cs="Arial"/>
              </w:rPr>
              <w:t xml:space="preserve">, Jemma and Guy Wood, Jane Jordan, </w:t>
            </w:r>
            <w:r w:rsidR="00D94A95" w:rsidRPr="005B7BB2">
              <w:rPr>
                <w:rFonts w:ascii="Arial" w:hAnsi="Arial" w:cs="Arial"/>
              </w:rPr>
              <w:t>Sam Boynton</w:t>
            </w:r>
            <w:r w:rsidR="00E20B67">
              <w:rPr>
                <w:rFonts w:ascii="Arial" w:hAnsi="Arial" w:cs="Arial"/>
              </w:rPr>
              <w:t>.</w:t>
            </w:r>
          </w:p>
        </w:tc>
        <w:tc>
          <w:tcPr>
            <w:tcW w:w="1269" w:type="dxa"/>
          </w:tcPr>
          <w:p w14:paraId="28AC73C1" w14:textId="7DB614E5" w:rsidR="00DE5588" w:rsidRPr="005B7BB2" w:rsidRDefault="00DE5588">
            <w:pPr>
              <w:rPr>
                <w:rFonts w:ascii="Arial" w:hAnsi="Arial" w:cs="Arial"/>
              </w:rPr>
            </w:pPr>
          </w:p>
        </w:tc>
      </w:tr>
      <w:tr w:rsidR="00012EEA" w:rsidRPr="005B7BB2" w14:paraId="5BCDEB40" w14:textId="77777777" w:rsidTr="004C58CF">
        <w:tc>
          <w:tcPr>
            <w:tcW w:w="704" w:type="dxa"/>
          </w:tcPr>
          <w:p w14:paraId="362C0961" w14:textId="61A253DD" w:rsidR="00DE5588" w:rsidRPr="005B7BB2" w:rsidRDefault="00DE5588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52709EEF" w14:textId="48C3F56B" w:rsidR="00DE5588" w:rsidRPr="005B7BB2" w:rsidRDefault="00DE5588">
            <w:p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Minutes of 202</w:t>
            </w:r>
            <w:r w:rsidR="00D94A95">
              <w:rPr>
                <w:rFonts w:ascii="Arial" w:hAnsi="Arial" w:cs="Arial"/>
              </w:rPr>
              <w:t>3</w:t>
            </w:r>
            <w:r w:rsidRPr="005B7BB2">
              <w:rPr>
                <w:rFonts w:ascii="Arial" w:hAnsi="Arial" w:cs="Arial"/>
              </w:rPr>
              <w:t xml:space="preserve"> AGM</w:t>
            </w:r>
          </w:p>
        </w:tc>
        <w:tc>
          <w:tcPr>
            <w:tcW w:w="6237" w:type="dxa"/>
          </w:tcPr>
          <w:p w14:paraId="6D92B3F4" w14:textId="7FA4A25F" w:rsidR="00A06C58" w:rsidRPr="005B7BB2" w:rsidRDefault="00DE5588" w:rsidP="005B7B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Agreed as a true record</w:t>
            </w:r>
            <w:r w:rsidR="00A06C58" w:rsidRPr="005B7BB2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="00A06C58" w:rsidRPr="005B7BB2">
              <w:rPr>
                <w:rFonts w:ascii="Arial" w:hAnsi="Arial" w:cs="Arial"/>
              </w:rPr>
              <w:t>Proposer:CW</w:t>
            </w:r>
            <w:proofErr w:type="spellEnd"/>
            <w:proofErr w:type="gramEnd"/>
            <w:r w:rsidR="00A06C58" w:rsidRPr="005B7BB2">
              <w:rPr>
                <w:rFonts w:ascii="Arial" w:hAnsi="Arial" w:cs="Arial"/>
              </w:rPr>
              <w:t xml:space="preserve">, </w:t>
            </w:r>
            <w:proofErr w:type="spellStart"/>
            <w:r w:rsidR="00A06C58" w:rsidRPr="005B7BB2">
              <w:rPr>
                <w:rFonts w:ascii="Arial" w:hAnsi="Arial" w:cs="Arial"/>
              </w:rPr>
              <w:t>Seconder:VS</w:t>
            </w:r>
            <w:proofErr w:type="spellEnd"/>
            <w:r w:rsidR="00A06C58" w:rsidRPr="005B7BB2">
              <w:rPr>
                <w:rFonts w:ascii="Arial" w:hAnsi="Arial" w:cs="Arial"/>
              </w:rPr>
              <w:t>)</w:t>
            </w:r>
            <w:r w:rsidRPr="005B7BB2">
              <w:rPr>
                <w:rFonts w:ascii="Arial" w:hAnsi="Arial" w:cs="Arial"/>
              </w:rPr>
              <w:t xml:space="preserve">. </w:t>
            </w:r>
          </w:p>
          <w:p w14:paraId="458E28B7" w14:textId="59FAB7EB" w:rsidR="007C66CB" w:rsidRPr="007C66CB" w:rsidRDefault="00D94A95" w:rsidP="007C66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actions were complete or overtaken by events.</w:t>
            </w:r>
          </w:p>
        </w:tc>
        <w:tc>
          <w:tcPr>
            <w:tcW w:w="1269" w:type="dxa"/>
          </w:tcPr>
          <w:p w14:paraId="79BCD1EA" w14:textId="6FB1AD61" w:rsidR="00DE5588" w:rsidRPr="005B7BB2" w:rsidRDefault="00DE5588">
            <w:pPr>
              <w:rPr>
                <w:rFonts w:ascii="Arial" w:hAnsi="Arial" w:cs="Arial"/>
              </w:rPr>
            </w:pPr>
          </w:p>
        </w:tc>
      </w:tr>
      <w:tr w:rsidR="00012EEA" w:rsidRPr="005B7BB2" w14:paraId="20A58468" w14:textId="77777777" w:rsidTr="004C58CF">
        <w:tc>
          <w:tcPr>
            <w:tcW w:w="704" w:type="dxa"/>
          </w:tcPr>
          <w:p w14:paraId="05C6F02A" w14:textId="300E9692" w:rsidR="00DE5588" w:rsidRPr="005B7BB2" w:rsidRDefault="00A06C58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14:paraId="3BF81CAD" w14:textId="76604A55" w:rsidR="00DE5588" w:rsidRPr="005B7BB2" w:rsidRDefault="00D94A95">
            <w:p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Chairman’s Report</w:t>
            </w:r>
          </w:p>
        </w:tc>
        <w:tc>
          <w:tcPr>
            <w:tcW w:w="6237" w:type="dxa"/>
          </w:tcPr>
          <w:p w14:paraId="63A17840" w14:textId="16807191" w:rsidR="00D94A95" w:rsidRPr="005B7BB2" w:rsidRDefault="00D94A95" w:rsidP="00D94A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B7BB2">
              <w:rPr>
                <w:rFonts w:ascii="Arial" w:hAnsi="Arial" w:cs="Arial"/>
              </w:rPr>
              <w:t xml:space="preserve">hanks to the 3 main sponsors (J&amp;G Maintenance, Ashtons Solicitors, Muddy Matches) </w:t>
            </w:r>
            <w:r>
              <w:rPr>
                <w:rFonts w:ascii="Arial" w:hAnsi="Arial" w:cs="Arial"/>
              </w:rPr>
              <w:t xml:space="preserve">for their support in 2023. </w:t>
            </w:r>
          </w:p>
          <w:p w14:paraId="597F58D4" w14:textId="7B3EF293" w:rsidR="004D37E6" w:rsidRDefault="00D94A95" w:rsidP="00D94A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 xml:space="preserve">Thanks to the 3 Captains who had not only ensured that sides were fielded but also the individuals all felt they were </w:t>
            </w:r>
            <w:r w:rsidR="00E20B67">
              <w:rPr>
                <w:rFonts w:ascii="Arial" w:hAnsi="Arial" w:cs="Arial"/>
              </w:rPr>
              <w:t xml:space="preserve">fully </w:t>
            </w:r>
            <w:r w:rsidRPr="005B7BB2">
              <w:rPr>
                <w:rFonts w:ascii="Arial" w:hAnsi="Arial" w:cs="Arial"/>
              </w:rPr>
              <w:t>involved.</w:t>
            </w:r>
            <w:r>
              <w:rPr>
                <w:rFonts w:ascii="Arial" w:hAnsi="Arial" w:cs="Arial"/>
              </w:rPr>
              <w:t xml:space="preserve"> </w:t>
            </w:r>
          </w:p>
          <w:p w14:paraId="0F740B90" w14:textId="3A031D0D" w:rsidR="004D37E6" w:rsidRDefault="004D37E6" w:rsidP="00D94A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 reported that t</w:t>
            </w:r>
            <w:r w:rsidR="00D94A95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1st</w:t>
            </w:r>
            <w:r w:rsidR="00D94A95">
              <w:rPr>
                <w:rFonts w:ascii="Arial" w:hAnsi="Arial" w:cs="Arial"/>
              </w:rPr>
              <w:t xml:space="preserve"> team had avoided relegation on the last day; however, it had been an exceptionally close year and a win on that day would have seen the team finish 5th. </w:t>
            </w:r>
          </w:p>
          <w:p w14:paraId="1DAB06BA" w14:textId="77777777" w:rsidR="004D37E6" w:rsidRDefault="00D94A95" w:rsidP="00D94A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Sunday team </w:t>
            </w:r>
            <w:r w:rsidR="004D37E6">
              <w:rPr>
                <w:rFonts w:ascii="Arial" w:hAnsi="Arial" w:cs="Arial"/>
              </w:rPr>
              <w:t xml:space="preserve">had enjoyed a variety of </w:t>
            </w:r>
            <w:proofErr w:type="gramStart"/>
            <w:r w:rsidR="004D37E6">
              <w:rPr>
                <w:rFonts w:ascii="Arial" w:hAnsi="Arial" w:cs="Arial"/>
              </w:rPr>
              <w:t>fixtures</w:t>
            </w:r>
            <w:proofErr w:type="gramEnd"/>
            <w:r w:rsidR="004D37E6">
              <w:rPr>
                <w:rFonts w:ascii="Arial" w:hAnsi="Arial" w:cs="Arial"/>
              </w:rPr>
              <w:t xml:space="preserve"> and it was hoped that the 2024 season will see more fixtures and a consistent level across the opposition teams as opposed to the peaks and troughs of 2023.</w:t>
            </w:r>
          </w:p>
          <w:p w14:paraId="31099B7E" w14:textId="3381489A" w:rsidR="004D37E6" w:rsidRDefault="004D37E6" w:rsidP="00D94A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JH reported that the Ladies had a comparatively strong season with no cancellations and the most batting points in their league - </w:t>
            </w:r>
            <w:r w:rsidR="00A6456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particular note</w:t>
            </w:r>
            <w:r w:rsidR="00A6456C">
              <w:rPr>
                <w:rFonts w:ascii="Arial" w:hAnsi="Arial" w:cs="Arial"/>
              </w:rPr>
              <w:t xml:space="preserve"> for</w:t>
            </w:r>
            <w:r>
              <w:rPr>
                <w:rFonts w:ascii="Arial" w:hAnsi="Arial" w:cs="Arial"/>
              </w:rPr>
              <w:t xml:space="preserve"> Chloe Williams who </w:t>
            </w:r>
            <w:r w:rsidR="00A6456C">
              <w:rPr>
                <w:rFonts w:ascii="Arial" w:hAnsi="Arial" w:cs="Arial"/>
              </w:rPr>
              <w:t xml:space="preserve">was the </w:t>
            </w:r>
            <w:r>
              <w:rPr>
                <w:rFonts w:ascii="Arial" w:hAnsi="Arial" w:cs="Arial"/>
              </w:rPr>
              <w:t xml:space="preserve">3rd highest </w:t>
            </w:r>
            <w:r w:rsidR="00E20B67">
              <w:rPr>
                <w:rFonts w:ascii="Arial" w:hAnsi="Arial" w:cs="Arial"/>
              </w:rPr>
              <w:t>run scorer</w:t>
            </w:r>
            <w:r>
              <w:rPr>
                <w:rFonts w:ascii="Arial" w:hAnsi="Arial" w:cs="Arial"/>
              </w:rPr>
              <w:t xml:space="preserve"> in the League. The 2024 season w</w:t>
            </w:r>
            <w:r w:rsidR="00A6456C">
              <w:rPr>
                <w:rFonts w:ascii="Arial" w:hAnsi="Arial" w:cs="Arial"/>
              </w:rPr>
              <w:t>ill</w:t>
            </w:r>
            <w:r>
              <w:rPr>
                <w:rFonts w:ascii="Arial" w:hAnsi="Arial" w:cs="Arial"/>
              </w:rPr>
              <w:t xml:space="preserve"> present a different challenge in that</w:t>
            </w:r>
            <w:r w:rsidR="00A645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although the standard of the teams w</w:t>
            </w:r>
            <w:r w:rsidR="00A6456C">
              <w:rPr>
                <w:rFonts w:ascii="Arial" w:hAnsi="Arial" w:cs="Arial"/>
              </w:rPr>
              <w:t>ill</w:t>
            </w:r>
            <w:r>
              <w:rPr>
                <w:rFonts w:ascii="Arial" w:hAnsi="Arial" w:cs="Arial"/>
              </w:rPr>
              <w:t xml:space="preserve"> be similar, most of the opponents are from West </w:t>
            </w:r>
            <w:proofErr w:type="gramStart"/>
            <w:r>
              <w:rPr>
                <w:rFonts w:ascii="Arial" w:hAnsi="Arial" w:cs="Arial"/>
              </w:rPr>
              <w:t>Suffolk</w:t>
            </w:r>
            <w:r w:rsidR="00A6456C">
              <w:rPr>
                <w:rFonts w:ascii="Arial" w:hAnsi="Arial" w:cs="Arial"/>
              </w:rPr>
              <w:t>;</w:t>
            </w:r>
            <w:proofErr w:type="gramEnd"/>
            <w:r w:rsidR="00A6456C">
              <w:rPr>
                <w:rFonts w:ascii="Arial" w:hAnsi="Arial" w:cs="Arial"/>
              </w:rPr>
              <w:t xml:space="preserve"> therefore, significantly more travelling</w:t>
            </w:r>
            <w:r>
              <w:rPr>
                <w:rFonts w:ascii="Arial" w:hAnsi="Arial" w:cs="Arial"/>
              </w:rPr>
              <w:t>.</w:t>
            </w:r>
          </w:p>
          <w:p w14:paraId="448F269C" w14:textId="5C44594B" w:rsidR="00D94A95" w:rsidRPr="005B7BB2" w:rsidRDefault="004D37E6" w:rsidP="00D94A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JH's comment on travel, </w:t>
            </w:r>
            <w:r w:rsidR="00A6456C">
              <w:rPr>
                <w:rFonts w:ascii="Arial" w:hAnsi="Arial" w:cs="Arial"/>
              </w:rPr>
              <w:t xml:space="preserve">opportunities to </w:t>
            </w:r>
            <w:r>
              <w:rPr>
                <w:rFonts w:ascii="Arial" w:hAnsi="Arial" w:cs="Arial"/>
              </w:rPr>
              <w:t xml:space="preserve">hire the College minibus </w:t>
            </w:r>
            <w:r w:rsidR="00A6456C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the Community Bus w</w:t>
            </w:r>
            <w:r w:rsidR="00A6456C">
              <w:rPr>
                <w:rFonts w:ascii="Arial" w:hAnsi="Arial" w:cs="Arial"/>
              </w:rPr>
              <w:t>ere</w:t>
            </w:r>
            <w:r>
              <w:rPr>
                <w:rFonts w:ascii="Arial" w:hAnsi="Arial" w:cs="Arial"/>
              </w:rPr>
              <w:t xml:space="preserve"> discussed. </w:t>
            </w:r>
            <w:r w:rsidR="00D94A95">
              <w:rPr>
                <w:rFonts w:ascii="Arial" w:hAnsi="Arial" w:cs="Arial"/>
              </w:rPr>
              <w:t xml:space="preserve"> </w:t>
            </w:r>
          </w:p>
          <w:p w14:paraId="3870F323" w14:textId="74D72B57" w:rsidR="00A06C58" w:rsidRPr="005B7BB2" w:rsidRDefault="004D37E6" w:rsidP="004D37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D37E6">
              <w:rPr>
                <w:rFonts w:ascii="Arial" w:hAnsi="Arial" w:cs="Arial"/>
              </w:rPr>
              <w:t>A final thanks to all those</w:t>
            </w:r>
            <w:r>
              <w:rPr>
                <w:rFonts w:ascii="Arial" w:hAnsi="Arial" w:cs="Arial"/>
              </w:rPr>
              <w:t xml:space="preserve"> behind the scenes</w:t>
            </w:r>
            <w:r w:rsidRPr="004D37E6">
              <w:rPr>
                <w:rFonts w:ascii="Arial" w:hAnsi="Arial" w:cs="Arial"/>
              </w:rPr>
              <w:t xml:space="preserve"> who had kept the Club moving forward (GM, VS, S</w:t>
            </w:r>
            <w:r w:rsidR="00D160BC">
              <w:rPr>
                <w:rFonts w:ascii="Arial" w:hAnsi="Arial" w:cs="Arial"/>
              </w:rPr>
              <w:t>H</w:t>
            </w:r>
            <w:r w:rsidRPr="004D37E6">
              <w:rPr>
                <w:rFonts w:ascii="Arial" w:hAnsi="Arial" w:cs="Arial"/>
              </w:rPr>
              <w:t>, BM)</w:t>
            </w:r>
            <w:r w:rsidR="00566CB7">
              <w:rPr>
                <w:rFonts w:ascii="Arial" w:hAnsi="Arial" w:cs="Arial"/>
              </w:rPr>
              <w:t xml:space="preserve"> in 2023</w:t>
            </w:r>
            <w:r w:rsidRPr="004D37E6">
              <w:rPr>
                <w:rFonts w:ascii="Arial" w:hAnsi="Arial" w:cs="Arial"/>
              </w:rPr>
              <w:t>.</w:t>
            </w:r>
            <w:r w:rsidR="00566CB7">
              <w:rPr>
                <w:rFonts w:ascii="Arial" w:hAnsi="Arial" w:cs="Arial"/>
              </w:rPr>
              <w:t xml:space="preserve"> A particular vote of thanks to Richard Nesling.</w:t>
            </w:r>
          </w:p>
        </w:tc>
        <w:tc>
          <w:tcPr>
            <w:tcW w:w="1269" w:type="dxa"/>
          </w:tcPr>
          <w:p w14:paraId="602C5AD5" w14:textId="4D4C9FA9" w:rsidR="00DE5588" w:rsidRPr="005B7BB2" w:rsidRDefault="00DE5588">
            <w:pPr>
              <w:rPr>
                <w:rFonts w:ascii="Arial" w:hAnsi="Arial" w:cs="Arial"/>
              </w:rPr>
            </w:pPr>
          </w:p>
        </w:tc>
      </w:tr>
      <w:tr w:rsidR="00012EEA" w:rsidRPr="005B7BB2" w14:paraId="20767362" w14:textId="77777777" w:rsidTr="004C58CF">
        <w:tc>
          <w:tcPr>
            <w:tcW w:w="704" w:type="dxa"/>
          </w:tcPr>
          <w:p w14:paraId="08D55A42" w14:textId="05F85D9D" w:rsidR="00DE5588" w:rsidRPr="005B7BB2" w:rsidRDefault="00A06C58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7BF44C99" w14:textId="6D65D319" w:rsidR="00DE5588" w:rsidRPr="005B7BB2" w:rsidRDefault="00D94A95">
            <w:p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Treasurer’s Report</w:t>
            </w:r>
          </w:p>
        </w:tc>
        <w:tc>
          <w:tcPr>
            <w:tcW w:w="6237" w:type="dxa"/>
          </w:tcPr>
          <w:p w14:paraId="6A7EC71B" w14:textId="3A4692F7" w:rsidR="00D94A95" w:rsidRPr="005B7BB2" w:rsidRDefault="00D94A95" w:rsidP="00D94A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GM presented the Club accounts as of 1 Jan 2</w:t>
            </w:r>
            <w:r w:rsidR="00566CB7">
              <w:rPr>
                <w:rFonts w:ascii="Arial" w:hAnsi="Arial" w:cs="Arial"/>
              </w:rPr>
              <w:t>4</w:t>
            </w:r>
            <w:r w:rsidRPr="005B7BB2">
              <w:rPr>
                <w:rFonts w:ascii="Arial" w:hAnsi="Arial" w:cs="Arial"/>
              </w:rPr>
              <w:t>.</w:t>
            </w:r>
          </w:p>
          <w:p w14:paraId="56F276E9" w14:textId="0A825446" w:rsidR="00566CB7" w:rsidRDefault="00D94A95" w:rsidP="00D94A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 xml:space="preserve">He highlighted a positive balance of </w:t>
            </w:r>
            <w:r w:rsidR="00566CB7">
              <w:rPr>
                <w:rFonts w:ascii="Arial" w:hAnsi="Arial" w:cs="Arial"/>
              </w:rPr>
              <w:t xml:space="preserve">£1,519.93 against a figure of </w:t>
            </w:r>
            <w:r w:rsidRPr="005B7BB2">
              <w:rPr>
                <w:rFonts w:ascii="Arial" w:hAnsi="Arial" w:cs="Arial"/>
              </w:rPr>
              <w:t>£9,233.52</w:t>
            </w:r>
            <w:r w:rsidR="00566CB7">
              <w:rPr>
                <w:rFonts w:ascii="Arial" w:hAnsi="Arial" w:cs="Arial"/>
              </w:rPr>
              <w:t xml:space="preserve"> at the start of the year. Several factors had reduced the Club income, particularly no </w:t>
            </w:r>
            <w:r w:rsidR="00A6456C">
              <w:rPr>
                <w:rFonts w:ascii="Arial" w:hAnsi="Arial" w:cs="Arial"/>
              </w:rPr>
              <w:t>J</w:t>
            </w:r>
            <w:r w:rsidR="00566CB7">
              <w:rPr>
                <w:rFonts w:ascii="Arial" w:hAnsi="Arial" w:cs="Arial"/>
              </w:rPr>
              <w:t xml:space="preserve">unior </w:t>
            </w:r>
            <w:r w:rsidR="00A6456C">
              <w:rPr>
                <w:rFonts w:ascii="Arial" w:hAnsi="Arial" w:cs="Arial"/>
              </w:rPr>
              <w:t>S</w:t>
            </w:r>
            <w:r w:rsidR="00566CB7">
              <w:rPr>
                <w:rFonts w:ascii="Arial" w:hAnsi="Arial" w:cs="Arial"/>
              </w:rPr>
              <w:t xml:space="preserve">ection fees, reduced Sunday fixtures and higher utility bills. Assuming this trend continues the Club will be looking at a </w:t>
            </w:r>
            <w:r w:rsidR="00E20B67">
              <w:rPr>
                <w:rFonts w:ascii="Arial" w:hAnsi="Arial" w:cs="Arial"/>
              </w:rPr>
              <w:t xml:space="preserve">year-on-year income gap of </w:t>
            </w:r>
            <w:r w:rsidR="00566CB7">
              <w:rPr>
                <w:rFonts w:ascii="Arial" w:hAnsi="Arial" w:cs="Arial"/>
              </w:rPr>
              <w:t>£6k</w:t>
            </w:r>
            <w:r w:rsidR="00E20B67">
              <w:rPr>
                <w:rFonts w:ascii="Arial" w:hAnsi="Arial" w:cs="Arial"/>
              </w:rPr>
              <w:t>.</w:t>
            </w:r>
          </w:p>
          <w:p w14:paraId="210B6B4F" w14:textId="5148ECF6" w:rsidR="00566CB7" w:rsidRDefault="00566CB7" w:rsidP="00D94A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a positive note, working with Suffolk Cricket and Howdens, the Club had halved its </w:t>
            </w:r>
            <w:r w:rsidR="00E20B6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nsurance bill.</w:t>
            </w:r>
          </w:p>
          <w:p w14:paraId="662B7361" w14:textId="51E44D9C" w:rsidR="00D960D2" w:rsidRPr="00566CB7" w:rsidRDefault="00D94A95" w:rsidP="00566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Account</w:t>
            </w:r>
            <w:r w:rsidR="00E20B67">
              <w:rPr>
                <w:rFonts w:ascii="Arial" w:hAnsi="Arial" w:cs="Arial"/>
              </w:rPr>
              <w:t>s</w:t>
            </w:r>
            <w:r w:rsidRPr="005B7BB2">
              <w:rPr>
                <w:rFonts w:ascii="Arial" w:hAnsi="Arial" w:cs="Arial"/>
              </w:rPr>
              <w:t xml:space="preserve"> accepted as </w:t>
            </w:r>
            <w:r w:rsidR="00E20B67">
              <w:rPr>
                <w:rFonts w:ascii="Arial" w:hAnsi="Arial" w:cs="Arial"/>
              </w:rPr>
              <w:t xml:space="preserve">a </w:t>
            </w:r>
            <w:r w:rsidRPr="005B7BB2">
              <w:rPr>
                <w:rFonts w:ascii="Arial" w:hAnsi="Arial" w:cs="Arial"/>
              </w:rPr>
              <w:t xml:space="preserve">true record (P: </w:t>
            </w:r>
            <w:r w:rsidR="00566CB7">
              <w:rPr>
                <w:rFonts w:ascii="Arial" w:hAnsi="Arial" w:cs="Arial"/>
              </w:rPr>
              <w:t>R</w:t>
            </w:r>
            <w:r w:rsidRPr="005B7BB2">
              <w:rPr>
                <w:rFonts w:ascii="Arial" w:hAnsi="Arial" w:cs="Arial"/>
              </w:rPr>
              <w:t xml:space="preserve">B, </w:t>
            </w:r>
            <w:proofErr w:type="gramStart"/>
            <w:r w:rsidRPr="005B7BB2">
              <w:rPr>
                <w:rFonts w:ascii="Arial" w:hAnsi="Arial" w:cs="Arial"/>
              </w:rPr>
              <w:t>S:DP</w:t>
            </w:r>
            <w:proofErr w:type="gramEnd"/>
            <w:r w:rsidRPr="005B7BB2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1269" w:type="dxa"/>
          </w:tcPr>
          <w:p w14:paraId="2BF63C5D" w14:textId="77777777" w:rsidR="00DE5588" w:rsidRPr="005B7BB2" w:rsidRDefault="00DE5588">
            <w:pPr>
              <w:rPr>
                <w:rFonts w:ascii="Arial" w:hAnsi="Arial" w:cs="Arial"/>
              </w:rPr>
            </w:pPr>
          </w:p>
        </w:tc>
      </w:tr>
      <w:tr w:rsidR="005B7BB2" w:rsidRPr="005B7BB2" w14:paraId="4EFD27A0" w14:textId="77777777" w:rsidTr="004C58CF">
        <w:tc>
          <w:tcPr>
            <w:tcW w:w="704" w:type="dxa"/>
          </w:tcPr>
          <w:p w14:paraId="4E2FFFD6" w14:textId="132F7649" w:rsidR="00DE5588" w:rsidRPr="005B7BB2" w:rsidRDefault="00D960D2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227686DE" w14:textId="4D18421A" w:rsidR="00DE5588" w:rsidRPr="005B7BB2" w:rsidRDefault="00D960D2">
            <w:p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Welfare Officer’s Report</w:t>
            </w:r>
          </w:p>
        </w:tc>
        <w:tc>
          <w:tcPr>
            <w:tcW w:w="6237" w:type="dxa"/>
          </w:tcPr>
          <w:p w14:paraId="3CCEDB44" w14:textId="29D6003F" w:rsidR="00566CB7" w:rsidRDefault="00566CB7" w:rsidP="005B7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had been no incidents in 2023</w:t>
            </w:r>
            <w:r w:rsidR="00E20B67">
              <w:rPr>
                <w:rFonts w:ascii="Arial" w:hAnsi="Arial" w:cs="Arial"/>
              </w:rPr>
              <w:t>.</w:t>
            </w:r>
          </w:p>
          <w:p w14:paraId="44E1184E" w14:textId="7D35C3DB" w:rsidR="00566CB7" w:rsidRDefault="00566CB7" w:rsidP="005B7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Club members were reminded that</w:t>
            </w:r>
            <w:r w:rsidR="00736E8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while the Club's Junior Section has </w:t>
            </w:r>
            <w:r w:rsidR="00E20B67">
              <w:rPr>
                <w:rFonts w:ascii="Arial" w:hAnsi="Arial" w:cs="Arial"/>
              </w:rPr>
              <w:t>been suspended</w:t>
            </w:r>
            <w:r w:rsidR="00736E87">
              <w:rPr>
                <w:rFonts w:ascii="Arial" w:hAnsi="Arial" w:cs="Arial"/>
              </w:rPr>
              <w:t xml:space="preserve">, the Club </w:t>
            </w:r>
            <w:r w:rsidR="00A6456C">
              <w:rPr>
                <w:rFonts w:ascii="Arial" w:hAnsi="Arial" w:cs="Arial"/>
              </w:rPr>
              <w:t xml:space="preserve">and opposition adult sides </w:t>
            </w:r>
            <w:r w:rsidR="00736E87">
              <w:rPr>
                <w:rFonts w:ascii="Arial" w:hAnsi="Arial" w:cs="Arial"/>
              </w:rPr>
              <w:t>still ha</w:t>
            </w:r>
            <w:r w:rsidR="00A6456C">
              <w:rPr>
                <w:rFonts w:ascii="Arial" w:hAnsi="Arial" w:cs="Arial"/>
              </w:rPr>
              <w:t>ve</w:t>
            </w:r>
            <w:r w:rsidR="00736E87">
              <w:rPr>
                <w:rFonts w:ascii="Arial" w:hAnsi="Arial" w:cs="Arial"/>
              </w:rPr>
              <w:t xml:space="preserve"> Junior members so all should be aware of their conduct and the Club's Safeguarding Policy</w:t>
            </w:r>
            <w:r w:rsidR="00A6456C">
              <w:rPr>
                <w:rFonts w:ascii="Arial" w:hAnsi="Arial" w:cs="Arial"/>
              </w:rPr>
              <w:t xml:space="preserve"> (Club Website - 'Policies')</w:t>
            </w:r>
            <w:r w:rsidR="00736E87">
              <w:rPr>
                <w:rFonts w:ascii="Arial" w:hAnsi="Arial" w:cs="Arial"/>
              </w:rPr>
              <w:t>.</w:t>
            </w:r>
          </w:p>
          <w:p w14:paraId="12FB7AD7" w14:textId="7D3F8CC4" w:rsidR="005B7BB2" w:rsidRDefault="00736E87" w:rsidP="005B7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There w</w:t>
            </w:r>
            <w:r w:rsidR="00A6456C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s</w:t>
            </w:r>
            <w:r w:rsidR="00566CB7">
              <w:rPr>
                <w:rFonts w:ascii="Arial" w:hAnsi="Arial" w:cs="Arial"/>
              </w:rPr>
              <w:t>till no volunteer for the role as</w:t>
            </w:r>
            <w:r w:rsidR="00D960D2" w:rsidRPr="005B7BB2">
              <w:rPr>
                <w:rFonts w:ascii="Arial" w:hAnsi="Arial" w:cs="Arial"/>
              </w:rPr>
              <w:t xml:space="preserve"> RB completed </w:t>
            </w:r>
            <w:r w:rsidR="00566CB7">
              <w:rPr>
                <w:rFonts w:ascii="Arial" w:hAnsi="Arial" w:cs="Arial"/>
              </w:rPr>
              <w:t xml:space="preserve">3 years in the post with a refresher course </w:t>
            </w:r>
            <w:r w:rsidR="00A6456C">
              <w:rPr>
                <w:rFonts w:ascii="Arial" w:hAnsi="Arial" w:cs="Arial"/>
              </w:rPr>
              <w:t>booked for 1</w:t>
            </w:r>
            <w:r w:rsidR="00566CB7">
              <w:rPr>
                <w:rFonts w:ascii="Arial" w:hAnsi="Arial" w:cs="Arial"/>
              </w:rPr>
              <w:t>8th March.</w:t>
            </w:r>
            <w:r w:rsidR="00D960D2" w:rsidRPr="005B7BB2">
              <w:rPr>
                <w:rFonts w:ascii="Arial" w:hAnsi="Arial" w:cs="Arial"/>
              </w:rPr>
              <w:t xml:space="preserve"> </w:t>
            </w:r>
          </w:p>
          <w:p w14:paraId="68D8FA0D" w14:textId="46F36FA8" w:rsidR="005B7BB2" w:rsidRDefault="00736E87" w:rsidP="005B7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 was pleased to report that the Club was marked as compliant on SHMS. A situation which would be improved further in the next month with KS and SB receiving their clearances.</w:t>
            </w:r>
            <w:r w:rsidR="008B6868" w:rsidRPr="005B7BB2">
              <w:rPr>
                <w:rFonts w:ascii="Arial" w:hAnsi="Arial" w:cs="Arial"/>
              </w:rPr>
              <w:t xml:space="preserve"> </w:t>
            </w:r>
          </w:p>
          <w:p w14:paraId="30A687B4" w14:textId="0A08345E" w:rsidR="005B7BB2" w:rsidRDefault="008B6868" w:rsidP="005B7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A</w:t>
            </w:r>
            <w:r w:rsidR="00736E87">
              <w:rPr>
                <w:rFonts w:ascii="Arial" w:hAnsi="Arial" w:cs="Arial"/>
              </w:rPr>
              <w:t xml:space="preserve">ll those who attended the </w:t>
            </w:r>
            <w:r w:rsidR="00D960D2" w:rsidRPr="005B7BB2">
              <w:rPr>
                <w:rFonts w:ascii="Arial" w:hAnsi="Arial" w:cs="Arial"/>
              </w:rPr>
              <w:t xml:space="preserve">First Aid Course </w:t>
            </w:r>
            <w:r w:rsidR="00736E87">
              <w:rPr>
                <w:rFonts w:ascii="Arial" w:hAnsi="Arial" w:cs="Arial"/>
              </w:rPr>
              <w:t>in 2022 remained in date for the 2024 season but a refresher course will be required at the start of 2025</w:t>
            </w:r>
            <w:r w:rsidRPr="005B7BB2">
              <w:rPr>
                <w:rFonts w:ascii="Arial" w:hAnsi="Arial" w:cs="Arial"/>
              </w:rPr>
              <w:t xml:space="preserve">. </w:t>
            </w:r>
          </w:p>
          <w:p w14:paraId="3820A91F" w14:textId="72F4971C" w:rsidR="008B6868" w:rsidRPr="00736E87" w:rsidRDefault="008B6868" w:rsidP="00736E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 xml:space="preserve">The Defib </w:t>
            </w:r>
            <w:r w:rsidR="00736E87">
              <w:rPr>
                <w:rFonts w:ascii="Arial" w:hAnsi="Arial" w:cs="Arial"/>
              </w:rPr>
              <w:t xml:space="preserve">remained </w:t>
            </w:r>
            <w:r w:rsidRPr="005B7BB2">
              <w:rPr>
                <w:rFonts w:ascii="Arial" w:hAnsi="Arial" w:cs="Arial"/>
              </w:rPr>
              <w:t>in place and fully functional</w:t>
            </w:r>
            <w:r w:rsidR="00736E87">
              <w:rPr>
                <w:rFonts w:ascii="Arial" w:hAnsi="Arial" w:cs="Arial"/>
              </w:rPr>
              <w:t>, although fortunately it had yet to be used</w:t>
            </w:r>
            <w:r w:rsidRPr="005B7BB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69" w:type="dxa"/>
          </w:tcPr>
          <w:p w14:paraId="5804E61F" w14:textId="77777777" w:rsidR="00DE5588" w:rsidRPr="005B7BB2" w:rsidRDefault="00DE5588">
            <w:pPr>
              <w:rPr>
                <w:rFonts w:ascii="Arial" w:hAnsi="Arial" w:cs="Arial"/>
              </w:rPr>
            </w:pPr>
          </w:p>
        </w:tc>
      </w:tr>
      <w:tr w:rsidR="005B7BB2" w:rsidRPr="005B7BB2" w14:paraId="43828C30" w14:textId="77777777" w:rsidTr="004C58CF">
        <w:tc>
          <w:tcPr>
            <w:tcW w:w="704" w:type="dxa"/>
          </w:tcPr>
          <w:p w14:paraId="050773AD" w14:textId="478A4AC0" w:rsidR="00DE5588" w:rsidRPr="005B7BB2" w:rsidRDefault="00630F60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14:paraId="1786918E" w14:textId="77777777" w:rsidR="00736E87" w:rsidRDefault="00630F60">
            <w:p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Club Constitution/Trustees</w:t>
            </w:r>
          </w:p>
          <w:p w14:paraId="09ED5CE9" w14:textId="4FEECEF6" w:rsidR="00DE5588" w:rsidRPr="005B7BB2" w:rsidRDefault="00736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/Policies</w:t>
            </w:r>
          </w:p>
        </w:tc>
        <w:tc>
          <w:tcPr>
            <w:tcW w:w="6237" w:type="dxa"/>
          </w:tcPr>
          <w:p w14:paraId="25F9BAB1" w14:textId="5D62CF85" w:rsidR="00FA5B54" w:rsidRDefault="00736E87" w:rsidP="005B7B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36E87">
              <w:rPr>
                <w:rFonts w:ascii="Arial" w:hAnsi="Arial" w:cs="Arial"/>
              </w:rPr>
              <w:t xml:space="preserve">RB had reformatted the </w:t>
            </w:r>
            <w:r w:rsidR="00A6456C">
              <w:rPr>
                <w:rFonts w:ascii="Arial" w:hAnsi="Arial" w:cs="Arial"/>
              </w:rPr>
              <w:t>Constitution</w:t>
            </w:r>
            <w:r w:rsidRPr="00736E87">
              <w:rPr>
                <w:rFonts w:ascii="Arial" w:hAnsi="Arial" w:cs="Arial"/>
              </w:rPr>
              <w:t xml:space="preserve"> since the 2023 AGM and had included a line at 2.7 to ensure the Club is fully compliant with the </w:t>
            </w:r>
            <w:r w:rsidR="005561E7" w:rsidRPr="00736E87">
              <w:rPr>
                <w:rFonts w:ascii="Arial" w:hAnsi="Arial" w:cs="Arial"/>
              </w:rPr>
              <w:t>ECB Anti-Discrimination Policy</w:t>
            </w:r>
            <w:r>
              <w:rPr>
                <w:rFonts w:ascii="Arial" w:hAnsi="Arial" w:cs="Arial"/>
              </w:rPr>
              <w:t xml:space="preserve">. The changes were accepted </w:t>
            </w:r>
            <w:r w:rsidR="00FA5B54">
              <w:rPr>
                <w:rFonts w:ascii="Arial" w:hAnsi="Arial" w:cs="Arial"/>
              </w:rPr>
              <w:t>unanimously</w:t>
            </w:r>
            <w:r>
              <w:rPr>
                <w:rFonts w:ascii="Arial" w:hAnsi="Arial" w:cs="Arial"/>
              </w:rPr>
              <w:t xml:space="preserve"> </w:t>
            </w:r>
            <w:r w:rsidR="00FA5B54">
              <w:rPr>
                <w:rFonts w:ascii="Arial" w:hAnsi="Arial" w:cs="Arial"/>
              </w:rPr>
              <w:t>(</w:t>
            </w:r>
            <w:proofErr w:type="gramStart"/>
            <w:r w:rsidR="00FA5B54">
              <w:rPr>
                <w:rFonts w:ascii="Arial" w:hAnsi="Arial" w:cs="Arial"/>
              </w:rPr>
              <w:t>P:RB</w:t>
            </w:r>
            <w:proofErr w:type="gramEnd"/>
            <w:r w:rsidR="00FA5B54">
              <w:rPr>
                <w:rFonts w:ascii="Arial" w:hAnsi="Arial" w:cs="Arial"/>
              </w:rPr>
              <w:t>, S:CW).</w:t>
            </w:r>
          </w:p>
          <w:p w14:paraId="755A2566" w14:textId="2CE5CA76" w:rsidR="00FA5B54" w:rsidRDefault="00FA5B54" w:rsidP="005B7B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The trustees of the Club remained: R</w:t>
            </w:r>
            <w:r w:rsidR="00B77BB2">
              <w:rPr>
                <w:rFonts w:ascii="Arial" w:hAnsi="Arial" w:cs="Arial"/>
              </w:rPr>
              <w:t>B</w:t>
            </w:r>
            <w:r w:rsidRPr="005B7BB2">
              <w:rPr>
                <w:rFonts w:ascii="Arial" w:hAnsi="Arial" w:cs="Arial"/>
              </w:rPr>
              <w:t>, G</w:t>
            </w:r>
            <w:r w:rsidR="00B77BB2">
              <w:rPr>
                <w:rFonts w:ascii="Arial" w:hAnsi="Arial" w:cs="Arial"/>
              </w:rPr>
              <w:t>M</w:t>
            </w:r>
            <w:r w:rsidRPr="005B7BB2">
              <w:rPr>
                <w:rFonts w:ascii="Arial" w:hAnsi="Arial" w:cs="Arial"/>
              </w:rPr>
              <w:t xml:space="preserve">, Ian Absolon, Dave </w:t>
            </w:r>
            <w:proofErr w:type="spellStart"/>
            <w:r w:rsidRPr="005B7BB2">
              <w:rPr>
                <w:rFonts w:ascii="Arial" w:hAnsi="Arial" w:cs="Arial"/>
              </w:rPr>
              <w:t>Courteen</w:t>
            </w:r>
            <w:proofErr w:type="spellEnd"/>
            <w:r w:rsidRPr="005B7BB2">
              <w:rPr>
                <w:rFonts w:ascii="Arial" w:hAnsi="Arial" w:cs="Arial"/>
              </w:rPr>
              <w:t xml:space="preserve"> and Rob Nesling.</w:t>
            </w:r>
          </w:p>
          <w:p w14:paraId="68B402ED" w14:textId="7AC42041" w:rsidR="005561E7" w:rsidRPr="00736E87" w:rsidRDefault="00FA5B54" w:rsidP="005B7B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 reported that he had been sent a template of the latest ECB recommended Safeguarding Policy. He had updated the document to reflect the Club's details and had circulated as a draft for adoption at the meeting. The new policy was agreed unanimously (</w:t>
            </w:r>
            <w:proofErr w:type="gramStart"/>
            <w:r>
              <w:rPr>
                <w:rFonts w:ascii="Arial" w:hAnsi="Arial" w:cs="Arial"/>
              </w:rPr>
              <w:t>P:RB</w:t>
            </w:r>
            <w:proofErr w:type="gramEnd"/>
            <w:r>
              <w:rPr>
                <w:rFonts w:ascii="Arial" w:hAnsi="Arial" w:cs="Arial"/>
              </w:rPr>
              <w:t>, S:CW)</w:t>
            </w:r>
            <w:r w:rsidR="00B77BB2">
              <w:rPr>
                <w:rFonts w:ascii="Arial" w:hAnsi="Arial" w:cs="Arial"/>
              </w:rPr>
              <w:t>. S</w:t>
            </w:r>
            <w:r w:rsidR="00D160BC">
              <w:rPr>
                <w:rFonts w:ascii="Arial" w:hAnsi="Arial" w:cs="Arial"/>
              </w:rPr>
              <w:t>H</w:t>
            </w:r>
            <w:r w:rsidR="00B77BB2">
              <w:rPr>
                <w:rFonts w:ascii="Arial" w:hAnsi="Arial" w:cs="Arial"/>
              </w:rPr>
              <w:t xml:space="preserve"> to publish on the </w:t>
            </w:r>
            <w:r w:rsidR="006841B9">
              <w:rPr>
                <w:rFonts w:ascii="Arial" w:hAnsi="Arial" w:cs="Arial"/>
              </w:rPr>
              <w:t>'</w:t>
            </w:r>
            <w:r>
              <w:rPr>
                <w:rFonts w:ascii="Arial" w:hAnsi="Arial" w:cs="Arial"/>
              </w:rPr>
              <w:t>Policies</w:t>
            </w:r>
            <w:r w:rsidR="006841B9">
              <w:rPr>
                <w:rFonts w:ascii="Arial" w:hAnsi="Arial" w:cs="Arial"/>
              </w:rPr>
              <w:t>'</w:t>
            </w:r>
            <w:r>
              <w:rPr>
                <w:rFonts w:ascii="Arial" w:hAnsi="Arial" w:cs="Arial"/>
              </w:rPr>
              <w:t xml:space="preserve"> page on the C</w:t>
            </w:r>
            <w:r w:rsidR="00B77BB2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Website.</w:t>
            </w:r>
            <w:r w:rsidR="005561E7" w:rsidRPr="00736E87">
              <w:rPr>
                <w:rFonts w:ascii="Arial" w:hAnsi="Arial" w:cs="Arial"/>
              </w:rPr>
              <w:t xml:space="preserve">  </w:t>
            </w:r>
          </w:p>
          <w:p w14:paraId="72121ECC" w14:textId="01ECF9B7" w:rsidR="00630F60" w:rsidRPr="005B7BB2" w:rsidRDefault="00B77BB2" w:rsidP="005B7B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remaining Club Policies (found on the website) were valid until 2025.</w:t>
            </w:r>
          </w:p>
        </w:tc>
        <w:tc>
          <w:tcPr>
            <w:tcW w:w="1269" w:type="dxa"/>
          </w:tcPr>
          <w:p w14:paraId="6AAAE89F" w14:textId="77777777" w:rsidR="00DE5588" w:rsidRDefault="00DE5588">
            <w:pPr>
              <w:rPr>
                <w:rFonts w:ascii="Arial" w:hAnsi="Arial" w:cs="Arial"/>
              </w:rPr>
            </w:pPr>
          </w:p>
          <w:p w14:paraId="703DB3DD" w14:textId="77777777" w:rsidR="005561E7" w:rsidRDefault="005561E7">
            <w:pPr>
              <w:rPr>
                <w:rFonts w:ascii="Arial" w:hAnsi="Arial" w:cs="Arial"/>
              </w:rPr>
            </w:pPr>
          </w:p>
          <w:p w14:paraId="0A8BC52A" w14:textId="77777777" w:rsidR="005561E7" w:rsidRDefault="005561E7">
            <w:pPr>
              <w:rPr>
                <w:rFonts w:ascii="Arial" w:hAnsi="Arial" w:cs="Arial"/>
              </w:rPr>
            </w:pPr>
          </w:p>
          <w:p w14:paraId="422F7DAC" w14:textId="77777777" w:rsidR="005561E7" w:rsidRDefault="005561E7">
            <w:pPr>
              <w:rPr>
                <w:rFonts w:ascii="Arial" w:hAnsi="Arial" w:cs="Arial"/>
              </w:rPr>
            </w:pPr>
          </w:p>
          <w:p w14:paraId="7AF283A9" w14:textId="77777777" w:rsidR="006841B9" w:rsidRDefault="006841B9">
            <w:pPr>
              <w:rPr>
                <w:rFonts w:ascii="Arial" w:hAnsi="Arial" w:cs="Arial"/>
              </w:rPr>
            </w:pPr>
          </w:p>
          <w:p w14:paraId="782E6527" w14:textId="77777777" w:rsidR="006841B9" w:rsidRDefault="006841B9">
            <w:pPr>
              <w:rPr>
                <w:rFonts w:ascii="Arial" w:hAnsi="Arial" w:cs="Arial"/>
              </w:rPr>
            </w:pPr>
          </w:p>
          <w:p w14:paraId="31F116A4" w14:textId="77777777" w:rsidR="006841B9" w:rsidRDefault="006841B9">
            <w:pPr>
              <w:rPr>
                <w:rFonts w:ascii="Arial" w:hAnsi="Arial" w:cs="Arial"/>
              </w:rPr>
            </w:pPr>
          </w:p>
          <w:p w14:paraId="21916EE2" w14:textId="77777777" w:rsidR="006841B9" w:rsidRDefault="006841B9">
            <w:pPr>
              <w:rPr>
                <w:rFonts w:ascii="Arial" w:hAnsi="Arial" w:cs="Arial"/>
              </w:rPr>
            </w:pPr>
          </w:p>
          <w:p w14:paraId="115A8DE0" w14:textId="77777777" w:rsidR="006841B9" w:rsidRDefault="006841B9">
            <w:pPr>
              <w:rPr>
                <w:rFonts w:ascii="Arial" w:hAnsi="Arial" w:cs="Arial"/>
              </w:rPr>
            </w:pPr>
          </w:p>
          <w:p w14:paraId="064E9C7C" w14:textId="77777777" w:rsidR="006841B9" w:rsidRDefault="006841B9">
            <w:pPr>
              <w:rPr>
                <w:rFonts w:ascii="Arial" w:hAnsi="Arial" w:cs="Arial"/>
              </w:rPr>
            </w:pPr>
          </w:p>
          <w:p w14:paraId="3C34753D" w14:textId="61E06F42" w:rsidR="006841B9" w:rsidRPr="005B7BB2" w:rsidRDefault="00684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160B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- Policies</w:t>
            </w:r>
          </w:p>
        </w:tc>
      </w:tr>
      <w:tr w:rsidR="005B7BB2" w:rsidRPr="005B7BB2" w14:paraId="116EA00F" w14:textId="77777777" w:rsidTr="004C58CF">
        <w:tc>
          <w:tcPr>
            <w:tcW w:w="704" w:type="dxa"/>
          </w:tcPr>
          <w:p w14:paraId="4D4AF7E0" w14:textId="05315746" w:rsidR="00DE5588" w:rsidRPr="005B7BB2" w:rsidRDefault="00630F60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14:paraId="50142B29" w14:textId="0F9CF54E" w:rsidR="00DE5588" w:rsidRPr="005B7BB2" w:rsidRDefault="00630F60">
            <w:p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Election of Officers</w:t>
            </w:r>
          </w:p>
        </w:tc>
        <w:tc>
          <w:tcPr>
            <w:tcW w:w="6237" w:type="dxa"/>
          </w:tcPr>
          <w:p w14:paraId="2C8DDDCF" w14:textId="10779F98" w:rsidR="00B77BB2" w:rsidRDefault="00B77BB2" w:rsidP="005B7BB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Given no </w:t>
            </w:r>
            <w:r w:rsidR="006841B9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>nominations for any of the Club posts and all the current post holders were content to carry on for another year</w:t>
            </w:r>
            <w:r w:rsidR="006841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it was agreed that the following posts would be re-elected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masse.</w:t>
            </w:r>
          </w:p>
          <w:p w14:paraId="057F9923" w14:textId="626EC93C" w:rsidR="00DE5588" w:rsidRPr="005B7BB2" w:rsidRDefault="00630F60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 xml:space="preserve">Chairman – Rob Bensly </w:t>
            </w:r>
          </w:p>
          <w:p w14:paraId="53088373" w14:textId="4A7FF80A" w:rsidR="00630F60" w:rsidRPr="005B7BB2" w:rsidRDefault="00630F60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 xml:space="preserve">Club Captain – Chris Watson </w:t>
            </w:r>
          </w:p>
          <w:p w14:paraId="6E522872" w14:textId="2A5B791E" w:rsidR="00630F60" w:rsidRPr="005B7BB2" w:rsidRDefault="00630F60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 xml:space="preserve">Welfare Officer – Rob Bensly </w:t>
            </w:r>
          </w:p>
          <w:p w14:paraId="0E136D30" w14:textId="12423371" w:rsidR="00630F60" w:rsidRPr="005B7BB2" w:rsidRDefault="00630F60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1</w:t>
            </w:r>
            <w:r w:rsidRPr="005B7BB2">
              <w:rPr>
                <w:rFonts w:ascii="Arial" w:hAnsi="Arial" w:cs="Arial"/>
                <w:vertAlign w:val="superscript"/>
              </w:rPr>
              <w:t>st</w:t>
            </w:r>
            <w:r w:rsidRPr="005B7BB2">
              <w:rPr>
                <w:rFonts w:ascii="Arial" w:hAnsi="Arial" w:cs="Arial"/>
              </w:rPr>
              <w:t xml:space="preserve"> XI Captain – Dan Payne </w:t>
            </w:r>
          </w:p>
          <w:p w14:paraId="12AAFDCD" w14:textId="1DBFEFA6" w:rsidR="00630F60" w:rsidRPr="005B7BB2" w:rsidRDefault="00630F60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 xml:space="preserve">Sunday T30 Manager – Sam Boynton </w:t>
            </w:r>
          </w:p>
          <w:p w14:paraId="7B5EA007" w14:textId="3F017ADB" w:rsidR="00630F60" w:rsidRDefault="00630F60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Ladies Captain</w:t>
            </w:r>
            <w:r w:rsidR="00B77BB2">
              <w:rPr>
                <w:rFonts w:ascii="Arial" w:hAnsi="Arial" w:cs="Arial"/>
              </w:rPr>
              <w:t xml:space="preserve"> </w:t>
            </w:r>
            <w:r w:rsidRPr="00B77BB2">
              <w:rPr>
                <w:rFonts w:ascii="Arial" w:hAnsi="Arial" w:cs="Arial"/>
              </w:rPr>
              <w:t xml:space="preserve">– Jenny Holmes </w:t>
            </w:r>
          </w:p>
          <w:p w14:paraId="632C0FC2" w14:textId="33F4A37E" w:rsidR="00630F60" w:rsidRPr="00B77BB2" w:rsidRDefault="00B77BB2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B77BB2">
              <w:rPr>
                <w:rFonts w:ascii="Arial" w:hAnsi="Arial" w:cs="Arial"/>
              </w:rPr>
              <w:t>Ladies Vice-Captain - Kate Simpson</w:t>
            </w:r>
          </w:p>
          <w:p w14:paraId="75B2C62B" w14:textId="79CA67E4" w:rsidR="006B0F86" w:rsidRPr="005B7BB2" w:rsidRDefault="006B0F86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5B7BB2">
              <w:rPr>
                <w:rFonts w:ascii="Arial" w:hAnsi="Arial" w:cs="Arial"/>
              </w:rPr>
              <w:t>Petanque</w:t>
            </w:r>
            <w:proofErr w:type="spellEnd"/>
            <w:r w:rsidRPr="005B7BB2">
              <w:rPr>
                <w:rFonts w:ascii="Arial" w:hAnsi="Arial" w:cs="Arial"/>
              </w:rPr>
              <w:t xml:space="preserve">/Table Tennis Coord – Val Swallow </w:t>
            </w:r>
          </w:p>
          <w:p w14:paraId="46028449" w14:textId="65008A57" w:rsidR="006B0F86" w:rsidRPr="005B7BB2" w:rsidRDefault="006B0F86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 xml:space="preserve">Groundsman – Bill Mugleston </w:t>
            </w:r>
          </w:p>
          <w:p w14:paraId="29D2EFF3" w14:textId="2E398A68" w:rsidR="006B0F86" w:rsidRPr="005B7BB2" w:rsidRDefault="006B0F86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Secretary – Vacant</w:t>
            </w:r>
          </w:p>
          <w:p w14:paraId="289CE6A3" w14:textId="60C816D4" w:rsidR="006B0F86" w:rsidRPr="005B7BB2" w:rsidRDefault="006B0F86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 xml:space="preserve">Treasurer – Graham Mobbs </w:t>
            </w:r>
          </w:p>
          <w:p w14:paraId="2716B8B8" w14:textId="2D08255C" w:rsidR="006B0F86" w:rsidRPr="005B7BB2" w:rsidRDefault="006B0F86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 xml:space="preserve">Website Manager – </w:t>
            </w:r>
            <w:r w:rsidR="00B77BB2">
              <w:rPr>
                <w:rFonts w:ascii="Arial" w:hAnsi="Arial" w:cs="Arial"/>
              </w:rPr>
              <w:t xml:space="preserve">Sarah </w:t>
            </w:r>
            <w:r w:rsidR="00D160BC">
              <w:rPr>
                <w:rFonts w:ascii="Arial" w:hAnsi="Arial" w:cs="Arial"/>
              </w:rPr>
              <w:t>Hewett</w:t>
            </w:r>
          </w:p>
          <w:p w14:paraId="02C376E1" w14:textId="3289367C" w:rsidR="006B0F86" w:rsidRPr="005B7BB2" w:rsidRDefault="006B0F86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 xml:space="preserve">Management Committee – </w:t>
            </w:r>
            <w:r w:rsidR="00B77BB2">
              <w:rPr>
                <w:rFonts w:ascii="Arial" w:hAnsi="Arial" w:cs="Arial"/>
              </w:rPr>
              <w:t xml:space="preserve">As above, RB to approach </w:t>
            </w:r>
            <w:r w:rsidRPr="005B7BB2">
              <w:rPr>
                <w:rFonts w:ascii="Arial" w:hAnsi="Arial" w:cs="Arial"/>
              </w:rPr>
              <w:t>Bruce Sears, Harry Nesling and Eric Davy</w:t>
            </w:r>
            <w:r w:rsidR="00B77BB2">
              <w:rPr>
                <w:rFonts w:ascii="Arial" w:hAnsi="Arial" w:cs="Arial"/>
              </w:rPr>
              <w:t xml:space="preserve"> to continue.</w:t>
            </w:r>
          </w:p>
          <w:p w14:paraId="6754E823" w14:textId="02BC8597" w:rsidR="00882EEC" w:rsidRPr="005B7BB2" w:rsidRDefault="006B0F86" w:rsidP="00B77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 xml:space="preserve">Sub Committee – </w:t>
            </w:r>
            <w:r w:rsidR="00B77BB2">
              <w:rPr>
                <w:rFonts w:ascii="Arial" w:hAnsi="Arial" w:cs="Arial"/>
              </w:rPr>
              <w:t>Fundraising</w:t>
            </w:r>
            <w:r w:rsidR="00882EEC" w:rsidRPr="005B7BB2">
              <w:rPr>
                <w:rFonts w:ascii="Arial" w:hAnsi="Arial" w:cs="Arial"/>
              </w:rPr>
              <w:t>.</w:t>
            </w:r>
          </w:p>
          <w:p w14:paraId="1C55C8BE" w14:textId="77777777" w:rsidR="006B0F86" w:rsidRDefault="00B77BB2" w:rsidP="005B7BB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Re-election agreed unanimously (</w:t>
            </w:r>
            <w:proofErr w:type="gramStart"/>
            <w:r>
              <w:rPr>
                <w:rFonts w:ascii="Arial" w:hAnsi="Arial" w:cs="Arial"/>
              </w:rPr>
              <w:t>P:RB</w:t>
            </w:r>
            <w:proofErr w:type="gramEnd"/>
            <w:r>
              <w:rPr>
                <w:rFonts w:ascii="Arial" w:hAnsi="Arial" w:cs="Arial"/>
              </w:rPr>
              <w:t>, S:JH)</w:t>
            </w:r>
          </w:p>
          <w:p w14:paraId="30C8951E" w14:textId="77769286" w:rsidR="006841B9" w:rsidRPr="005B7BB2" w:rsidRDefault="006841B9" w:rsidP="005B7BB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 suggested a 'Succession Planning' meeting during the Summer to identify future post holders, RB to raise at the first Management Committee Meeting.</w:t>
            </w:r>
          </w:p>
        </w:tc>
        <w:tc>
          <w:tcPr>
            <w:tcW w:w="1269" w:type="dxa"/>
          </w:tcPr>
          <w:p w14:paraId="587F4E8E" w14:textId="77777777" w:rsidR="006B0F86" w:rsidRDefault="006B0F86">
            <w:pPr>
              <w:rPr>
                <w:rFonts w:ascii="Arial" w:hAnsi="Arial" w:cs="Arial"/>
              </w:rPr>
            </w:pPr>
          </w:p>
          <w:p w14:paraId="3177C7D5" w14:textId="77777777" w:rsidR="006841B9" w:rsidRDefault="006841B9">
            <w:pPr>
              <w:rPr>
                <w:rFonts w:ascii="Arial" w:hAnsi="Arial" w:cs="Arial"/>
              </w:rPr>
            </w:pPr>
          </w:p>
          <w:p w14:paraId="5B4B4002" w14:textId="77777777" w:rsidR="006841B9" w:rsidRDefault="006841B9">
            <w:pPr>
              <w:rPr>
                <w:rFonts w:ascii="Arial" w:hAnsi="Arial" w:cs="Arial"/>
              </w:rPr>
            </w:pPr>
          </w:p>
          <w:p w14:paraId="623853F0" w14:textId="77777777" w:rsidR="006841B9" w:rsidRDefault="006841B9">
            <w:pPr>
              <w:rPr>
                <w:rFonts w:ascii="Arial" w:hAnsi="Arial" w:cs="Arial"/>
              </w:rPr>
            </w:pPr>
          </w:p>
          <w:p w14:paraId="5BCE7086" w14:textId="77777777" w:rsidR="006841B9" w:rsidRDefault="006841B9">
            <w:pPr>
              <w:rPr>
                <w:rFonts w:ascii="Arial" w:hAnsi="Arial" w:cs="Arial"/>
              </w:rPr>
            </w:pPr>
          </w:p>
          <w:p w14:paraId="68B254A8" w14:textId="77777777" w:rsidR="006841B9" w:rsidRDefault="006841B9">
            <w:pPr>
              <w:rPr>
                <w:rFonts w:ascii="Arial" w:hAnsi="Arial" w:cs="Arial"/>
              </w:rPr>
            </w:pPr>
          </w:p>
          <w:p w14:paraId="2854375F" w14:textId="77777777" w:rsidR="006841B9" w:rsidRDefault="006841B9">
            <w:pPr>
              <w:rPr>
                <w:rFonts w:ascii="Arial" w:hAnsi="Arial" w:cs="Arial"/>
              </w:rPr>
            </w:pPr>
          </w:p>
          <w:p w14:paraId="55186798" w14:textId="77777777" w:rsidR="006841B9" w:rsidRDefault="006841B9">
            <w:pPr>
              <w:rPr>
                <w:rFonts w:ascii="Arial" w:hAnsi="Arial" w:cs="Arial"/>
              </w:rPr>
            </w:pPr>
          </w:p>
          <w:p w14:paraId="7247BD02" w14:textId="77777777" w:rsidR="006841B9" w:rsidRDefault="006841B9">
            <w:pPr>
              <w:rPr>
                <w:rFonts w:ascii="Arial" w:hAnsi="Arial" w:cs="Arial"/>
              </w:rPr>
            </w:pPr>
          </w:p>
          <w:p w14:paraId="1C51BB66" w14:textId="77777777" w:rsidR="006841B9" w:rsidRDefault="006841B9">
            <w:pPr>
              <w:rPr>
                <w:rFonts w:ascii="Arial" w:hAnsi="Arial" w:cs="Arial"/>
              </w:rPr>
            </w:pPr>
          </w:p>
          <w:p w14:paraId="37C2C5FB" w14:textId="77777777" w:rsidR="006841B9" w:rsidRDefault="006841B9">
            <w:pPr>
              <w:rPr>
                <w:rFonts w:ascii="Arial" w:hAnsi="Arial" w:cs="Arial"/>
              </w:rPr>
            </w:pPr>
          </w:p>
          <w:p w14:paraId="04B8EA67" w14:textId="77777777" w:rsidR="006841B9" w:rsidRDefault="006841B9">
            <w:pPr>
              <w:rPr>
                <w:rFonts w:ascii="Arial" w:hAnsi="Arial" w:cs="Arial"/>
              </w:rPr>
            </w:pPr>
          </w:p>
          <w:p w14:paraId="734B0101" w14:textId="77777777" w:rsidR="006841B9" w:rsidRDefault="006841B9">
            <w:pPr>
              <w:rPr>
                <w:rFonts w:ascii="Arial" w:hAnsi="Arial" w:cs="Arial"/>
              </w:rPr>
            </w:pPr>
          </w:p>
          <w:p w14:paraId="0639CE7E" w14:textId="77777777" w:rsidR="006841B9" w:rsidRDefault="006841B9">
            <w:pPr>
              <w:rPr>
                <w:rFonts w:ascii="Arial" w:hAnsi="Arial" w:cs="Arial"/>
              </w:rPr>
            </w:pPr>
          </w:p>
          <w:p w14:paraId="6AEC47FA" w14:textId="77777777" w:rsidR="006841B9" w:rsidRDefault="006841B9">
            <w:pPr>
              <w:rPr>
                <w:rFonts w:ascii="Arial" w:hAnsi="Arial" w:cs="Arial"/>
              </w:rPr>
            </w:pPr>
          </w:p>
          <w:p w14:paraId="53DC95E1" w14:textId="77777777" w:rsidR="006841B9" w:rsidRDefault="006841B9">
            <w:pPr>
              <w:rPr>
                <w:rFonts w:ascii="Arial" w:hAnsi="Arial" w:cs="Arial"/>
              </w:rPr>
            </w:pPr>
          </w:p>
          <w:p w14:paraId="41F6873D" w14:textId="6EF83558" w:rsidR="006841B9" w:rsidRDefault="00684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 - Secondee</w:t>
            </w:r>
          </w:p>
          <w:p w14:paraId="1BFDC6FC" w14:textId="77777777" w:rsidR="006841B9" w:rsidRDefault="006841B9">
            <w:pPr>
              <w:rPr>
                <w:rFonts w:ascii="Arial" w:hAnsi="Arial" w:cs="Arial"/>
              </w:rPr>
            </w:pPr>
          </w:p>
          <w:p w14:paraId="15B6D137" w14:textId="77777777" w:rsidR="006841B9" w:rsidRDefault="006841B9">
            <w:pPr>
              <w:rPr>
                <w:rFonts w:ascii="Arial" w:hAnsi="Arial" w:cs="Arial"/>
              </w:rPr>
            </w:pPr>
          </w:p>
          <w:p w14:paraId="41A06A94" w14:textId="77777777" w:rsidR="006841B9" w:rsidRDefault="006841B9">
            <w:pPr>
              <w:rPr>
                <w:rFonts w:ascii="Arial" w:hAnsi="Arial" w:cs="Arial"/>
              </w:rPr>
            </w:pPr>
          </w:p>
          <w:p w14:paraId="1A0D75D8" w14:textId="0C2B2A08" w:rsidR="006841B9" w:rsidRPr="005B7BB2" w:rsidRDefault="00684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RB - </w:t>
            </w:r>
            <w:proofErr w:type="spellStart"/>
            <w:r>
              <w:rPr>
                <w:rFonts w:ascii="Arial" w:hAnsi="Arial" w:cs="Arial"/>
              </w:rPr>
              <w:t>Succ</w:t>
            </w:r>
            <w:r w:rsidR="004C58CF">
              <w:rPr>
                <w:rFonts w:ascii="Arial" w:hAnsi="Arial" w:cs="Arial"/>
              </w:rPr>
              <w:t>'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Planning</w:t>
            </w:r>
          </w:p>
        </w:tc>
      </w:tr>
      <w:tr w:rsidR="005B7BB2" w:rsidRPr="005B7BB2" w14:paraId="75165B37" w14:textId="77777777" w:rsidTr="004C58CF">
        <w:tc>
          <w:tcPr>
            <w:tcW w:w="704" w:type="dxa"/>
          </w:tcPr>
          <w:p w14:paraId="11B194FF" w14:textId="3BB17D20" w:rsidR="00DE5588" w:rsidRPr="005B7BB2" w:rsidRDefault="006B0F86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14:paraId="64ADBA53" w14:textId="4CAD6F80" w:rsidR="00DE5588" w:rsidRPr="005B7BB2" w:rsidRDefault="006B0F86">
            <w:p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Fixtures 2023</w:t>
            </w:r>
          </w:p>
        </w:tc>
        <w:tc>
          <w:tcPr>
            <w:tcW w:w="6237" w:type="dxa"/>
          </w:tcPr>
          <w:p w14:paraId="600B229B" w14:textId="29A84A6D" w:rsidR="00DE5588" w:rsidRDefault="006B0F86" w:rsidP="00A71D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71D64">
              <w:rPr>
                <w:rFonts w:ascii="Arial" w:hAnsi="Arial" w:cs="Arial"/>
              </w:rPr>
              <w:t xml:space="preserve">The Two Counties and Suffolk Alliance fixtures had been received and are posted on the Club </w:t>
            </w:r>
            <w:r w:rsidR="00A71D64">
              <w:rPr>
                <w:rFonts w:ascii="Arial" w:hAnsi="Arial" w:cs="Arial"/>
              </w:rPr>
              <w:t>w</w:t>
            </w:r>
            <w:r w:rsidRPr="00A71D64">
              <w:rPr>
                <w:rFonts w:ascii="Arial" w:hAnsi="Arial" w:cs="Arial"/>
              </w:rPr>
              <w:t>ebsite.</w:t>
            </w:r>
          </w:p>
          <w:p w14:paraId="77D1EB20" w14:textId="470EF5A4" w:rsidR="006B0F86" w:rsidRPr="00384E5B" w:rsidRDefault="000F465F" w:rsidP="00384E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71D64">
              <w:rPr>
                <w:rFonts w:ascii="Arial" w:hAnsi="Arial" w:cs="Arial"/>
              </w:rPr>
              <w:t>Suffolk Cup – The Club had entered the Cup for 202</w:t>
            </w:r>
            <w:r w:rsidR="00384E5B">
              <w:rPr>
                <w:rFonts w:ascii="Arial" w:hAnsi="Arial" w:cs="Arial"/>
              </w:rPr>
              <w:t>4</w:t>
            </w:r>
            <w:r w:rsidRPr="00A71D64">
              <w:rPr>
                <w:rFonts w:ascii="Arial" w:hAnsi="Arial" w:cs="Arial"/>
              </w:rPr>
              <w:t xml:space="preserve"> season and </w:t>
            </w:r>
            <w:r w:rsidR="00384E5B">
              <w:rPr>
                <w:rFonts w:ascii="Arial" w:hAnsi="Arial" w:cs="Arial"/>
              </w:rPr>
              <w:t xml:space="preserve">had been placed in a league with Melton and Easton; this year's event would incorporate home and </w:t>
            </w:r>
            <w:r w:rsidR="00384E5B">
              <w:rPr>
                <w:rFonts w:ascii="Arial" w:hAnsi="Arial" w:cs="Arial"/>
              </w:rPr>
              <w:lastRenderedPageBreak/>
              <w:t>away fixtures. RB to agree dates with the other 2 clubs by 7 April.</w:t>
            </w:r>
          </w:p>
        </w:tc>
        <w:tc>
          <w:tcPr>
            <w:tcW w:w="1269" w:type="dxa"/>
          </w:tcPr>
          <w:p w14:paraId="262C946D" w14:textId="77777777" w:rsidR="00DE5588" w:rsidRDefault="00DE5588">
            <w:pPr>
              <w:rPr>
                <w:rFonts w:ascii="Arial" w:hAnsi="Arial" w:cs="Arial"/>
              </w:rPr>
            </w:pPr>
          </w:p>
          <w:p w14:paraId="136C959C" w14:textId="77777777" w:rsidR="006841B9" w:rsidRDefault="006841B9">
            <w:pPr>
              <w:rPr>
                <w:rFonts w:ascii="Arial" w:hAnsi="Arial" w:cs="Arial"/>
              </w:rPr>
            </w:pPr>
          </w:p>
          <w:p w14:paraId="69A0EADE" w14:textId="77777777" w:rsidR="006841B9" w:rsidRDefault="006841B9">
            <w:pPr>
              <w:rPr>
                <w:rFonts w:ascii="Arial" w:hAnsi="Arial" w:cs="Arial"/>
              </w:rPr>
            </w:pPr>
          </w:p>
          <w:p w14:paraId="298FFD7E" w14:textId="77777777" w:rsidR="006841B9" w:rsidRDefault="006841B9">
            <w:pPr>
              <w:rPr>
                <w:rFonts w:ascii="Arial" w:hAnsi="Arial" w:cs="Arial"/>
              </w:rPr>
            </w:pPr>
          </w:p>
          <w:p w14:paraId="01A63420" w14:textId="77777777" w:rsidR="004C58CF" w:rsidRDefault="004C58CF">
            <w:pPr>
              <w:rPr>
                <w:rFonts w:ascii="Arial" w:hAnsi="Arial" w:cs="Arial"/>
              </w:rPr>
            </w:pPr>
          </w:p>
          <w:p w14:paraId="4B3616D2" w14:textId="5E79CC79" w:rsidR="006841B9" w:rsidRPr="005B7BB2" w:rsidRDefault="00684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RB - Fixtures</w:t>
            </w:r>
          </w:p>
        </w:tc>
      </w:tr>
      <w:tr w:rsidR="005B7BB2" w:rsidRPr="005B7BB2" w14:paraId="50D691EF" w14:textId="77777777" w:rsidTr="004C58CF">
        <w:tc>
          <w:tcPr>
            <w:tcW w:w="704" w:type="dxa"/>
          </w:tcPr>
          <w:p w14:paraId="256EB3F8" w14:textId="7741E63C" w:rsidR="00DE5588" w:rsidRPr="005B7BB2" w:rsidRDefault="000F465F" w:rsidP="005B7BB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18" w:type="dxa"/>
          </w:tcPr>
          <w:p w14:paraId="22FB01F2" w14:textId="4E7D24C2" w:rsidR="00DE5588" w:rsidRPr="005B7BB2" w:rsidRDefault="0038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</w:t>
            </w:r>
          </w:p>
        </w:tc>
        <w:tc>
          <w:tcPr>
            <w:tcW w:w="6237" w:type="dxa"/>
          </w:tcPr>
          <w:p w14:paraId="2A9405FF" w14:textId="654BE2CA" w:rsidR="00A71D64" w:rsidRDefault="00384E5B" w:rsidP="00A71D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 updated the meeting on the formation of the sub-committee and the on-going work</w:t>
            </w:r>
            <w:r w:rsidR="00C17962">
              <w:rPr>
                <w:rFonts w:ascii="Arial" w:hAnsi="Arial" w:cs="Arial"/>
              </w:rPr>
              <w:t>.</w:t>
            </w:r>
          </w:p>
          <w:p w14:paraId="076E93E6" w14:textId="7D6D97A8" w:rsidR="00C17962" w:rsidRDefault="00C17962" w:rsidP="00A71D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meetings were well supported by </w:t>
            </w:r>
            <w:proofErr w:type="gramStart"/>
            <w:r>
              <w:rPr>
                <w:rFonts w:ascii="Arial" w:hAnsi="Arial" w:cs="Arial"/>
              </w:rPr>
              <w:t>a number of</w:t>
            </w:r>
            <w:proofErr w:type="gramEnd"/>
            <w:r>
              <w:rPr>
                <w:rFonts w:ascii="Arial" w:hAnsi="Arial" w:cs="Arial"/>
              </w:rPr>
              <w:t xml:space="preserve"> members from across the Club and it was hoped that this would lead to a new pool of potential sponsors.</w:t>
            </w:r>
          </w:p>
          <w:p w14:paraId="1717EEC3" w14:textId="77777777" w:rsidR="00C17962" w:rsidRDefault="00C17962" w:rsidP="00A71D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had started on events in the Summer with an end of season afternoon already on the fixture list.</w:t>
            </w:r>
          </w:p>
          <w:p w14:paraId="0E6544DE" w14:textId="5FCC159C" w:rsidR="00C17962" w:rsidRDefault="00C17962" w:rsidP="00A71D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160B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would update the website to provide a sponsor summary/website link.</w:t>
            </w:r>
          </w:p>
          <w:p w14:paraId="12865405" w14:textId="0C2BB438" w:rsidR="00012EEA" w:rsidRPr="00C17962" w:rsidRDefault="00C17962" w:rsidP="00C179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7962">
              <w:rPr>
                <w:rFonts w:ascii="Arial" w:hAnsi="Arial" w:cs="Arial"/>
              </w:rPr>
              <w:t>The meeting discussed the 100 Club and the lack of traction to date.</w:t>
            </w:r>
            <w:r>
              <w:rPr>
                <w:rFonts w:ascii="Arial" w:hAnsi="Arial" w:cs="Arial"/>
              </w:rPr>
              <w:t xml:space="preserve"> RB to raise </w:t>
            </w:r>
            <w:r w:rsidRPr="00C17962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 xml:space="preserve">the </w:t>
            </w:r>
            <w:r w:rsidRPr="00C17962">
              <w:rPr>
                <w:rFonts w:ascii="Arial" w:hAnsi="Arial" w:cs="Arial"/>
              </w:rPr>
              <w:t>members at the start of the season.</w:t>
            </w:r>
            <w:r w:rsidR="00243611" w:rsidRPr="00C179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9" w:type="dxa"/>
          </w:tcPr>
          <w:p w14:paraId="4AE64D37" w14:textId="77777777" w:rsidR="00DE5588" w:rsidRDefault="00DE5588">
            <w:pPr>
              <w:rPr>
                <w:rFonts w:ascii="Arial" w:hAnsi="Arial" w:cs="Arial"/>
              </w:rPr>
            </w:pPr>
          </w:p>
          <w:p w14:paraId="5B839E9E" w14:textId="77777777" w:rsidR="006841B9" w:rsidRDefault="006841B9">
            <w:pPr>
              <w:rPr>
                <w:rFonts w:ascii="Arial" w:hAnsi="Arial" w:cs="Arial"/>
              </w:rPr>
            </w:pPr>
          </w:p>
          <w:p w14:paraId="4A8D66CA" w14:textId="77777777" w:rsidR="006841B9" w:rsidRDefault="006841B9">
            <w:pPr>
              <w:rPr>
                <w:rFonts w:ascii="Arial" w:hAnsi="Arial" w:cs="Arial"/>
              </w:rPr>
            </w:pPr>
          </w:p>
          <w:p w14:paraId="3B409240" w14:textId="77777777" w:rsidR="006841B9" w:rsidRDefault="006841B9">
            <w:pPr>
              <w:rPr>
                <w:rFonts w:ascii="Arial" w:hAnsi="Arial" w:cs="Arial"/>
              </w:rPr>
            </w:pPr>
          </w:p>
          <w:p w14:paraId="634997C1" w14:textId="77777777" w:rsidR="006841B9" w:rsidRDefault="006841B9">
            <w:pPr>
              <w:rPr>
                <w:rFonts w:ascii="Arial" w:hAnsi="Arial" w:cs="Arial"/>
              </w:rPr>
            </w:pPr>
          </w:p>
          <w:p w14:paraId="21B8A177" w14:textId="77777777" w:rsidR="006841B9" w:rsidRDefault="006841B9">
            <w:pPr>
              <w:rPr>
                <w:rFonts w:ascii="Arial" w:hAnsi="Arial" w:cs="Arial"/>
              </w:rPr>
            </w:pPr>
          </w:p>
          <w:p w14:paraId="4E5E8417" w14:textId="6538A70B" w:rsidR="006841B9" w:rsidRDefault="00684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160B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- Sponsor Link</w:t>
            </w:r>
          </w:p>
          <w:p w14:paraId="28759E61" w14:textId="77777777" w:rsidR="006841B9" w:rsidRDefault="006841B9">
            <w:pPr>
              <w:rPr>
                <w:rFonts w:ascii="Arial" w:hAnsi="Arial" w:cs="Arial"/>
              </w:rPr>
            </w:pPr>
          </w:p>
          <w:p w14:paraId="4651F2A6" w14:textId="2E07E501" w:rsidR="006841B9" w:rsidRPr="005B7BB2" w:rsidRDefault="00684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 - 100 Club</w:t>
            </w:r>
          </w:p>
        </w:tc>
      </w:tr>
      <w:tr w:rsidR="00C17962" w:rsidRPr="005B7BB2" w14:paraId="29484B94" w14:textId="77777777" w:rsidTr="004C58CF">
        <w:tc>
          <w:tcPr>
            <w:tcW w:w="704" w:type="dxa"/>
          </w:tcPr>
          <w:p w14:paraId="4C1FEE51" w14:textId="76F550DC" w:rsidR="00C17962" w:rsidRPr="005B7BB2" w:rsidRDefault="00C17962" w:rsidP="00C1796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14:paraId="0006682E" w14:textId="277CFE0F" w:rsidR="00C17962" w:rsidRPr="005B7BB2" w:rsidRDefault="00C17962" w:rsidP="00C17962">
            <w:pPr>
              <w:rPr>
                <w:rFonts w:ascii="Arial" w:hAnsi="Arial" w:cs="Arial"/>
              </w:rPr>
            </w:pPr>
            <w:r w:rsidRPr="00FD136D">
              <w:rPr>
                <w:rFonts w:ascii="Arial" w:hAnsi="Arial" w:cs="Arial"/>
                <w:sz w:val="20"/>
                <w:szCs w:val="20"/>
              </w:rPr>
              <w:t>Pavilion and Ground Maintenanc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237" w:type="dxa"/>
          </w:tcPr>
          <w:p w14:paraId="4CC85A87" w14:textId="77777777" w:rsidR="00C17962" w:rsidRDefault="00C17962" w:rsidP="00C17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Pavilion - Jason </w:t>
            </w:r>
            <w:proofErr w:type="spellStart"/>
            <w:r>
              <w:rPr>
                <w:rFonts w:ascii="Arial" w:hAnsi="Arial" w:cs="Arial"/>
              </w:rPr>
              <w:t>Gobbitt</w:t>
            </w:r>
            <w:proofErr w:type="spellEnd"/>
            <w:r>
              <w:rPr>
                <w:rFonts w:ascii="Arial" w:hAnsi="Arial" w:cs="Arial"/>
              </w:rPr>
              <w:t xml:space="preserve"> had been approached to provide a quote to repair the edge of the roof and guttering. That quote would form part of an application for a Locality Grant from Councillor Hicks. RB to progress by the deadline of 22nd March.</w:t>
            </w:r>
          </w:p>
          <w:p w14:paraId="198E7393" w14:textId="77777777" w:rsidR="00C17962" w:rsidRDefault="00C17962" w:rsidP="00C17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Grounds - BM had everything in hand; however, a Club night on 15th/16th April was required to </w:t>
            </w:r>
            <w:r w:rsidR="00FA7A0B">
              <w:rPr>
                <w:rFonts w:ascii="Arial" w:hAnsi="Arial" w:cs="Arial"/>
              </w:rPr>
              <w:t xml:space="preserve">clear the nets </w:t>
            </w:r>
            <w:proofErr w:type="gramStart"/>
            <w:r w:rsidR="00FA7A0B">
              <w:rPr>
                <w:rFonts w:ascii="Arial" w:hAnsi="Arial" w:cs="Arial"/>
              </w:rPr>
              <w:t>and also</w:t>
            </w:r>
            <w:proofErr w:type="gramEnd"/>
            <w:r w:rsidR="00FA7A0B">
              <w:rPr>
                <w:rFonts w:ascii="Arial" w:hAnsi="Arial" w:cs="Arial"/>
              </w:rPr>
              <w:t xml:space="preserve"> set up the ground for the first fixture of the season on the 20th. DP to put out a WhatsApp message to coordinate.</w:t>
            </w:r>
          </w:p>
          <w:p w14:paraId="10D75C85" w14:textId="1B323D1F" w:rsidR="00FA7A0B" w:rsidRPr="00A71D64" w:rsidRDefault="00FA7A0B" w:rsidP="00C17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 mentioned the hole in the entrance driveway. RB agreed to approach Richard Nesling for his help.</w:t>
            </w:r>
          </w:p>
        </w:tc>
        <w:tc>
          <w:tcPr>
            <w:tcW w:w="1269" w:type="dxa"/>
          </w:tcPr>
          <w:p w14:paraId="1C9A8E54" w14:textId="77777777" w:rsidR="00C17962" w:rsidRDefault="006841B9" w:rsidP="00C17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 - Grant</w:t>
            </w:r>
          </w:p>
          <w:p w14:paraId="3B082FAA" w14:textId="77777777" w:rsidR="006841B9" w:rsidRDefault="006841B9" w:rsidP="00C17962">
            <w:pPr>
              <w:rPr>
                <w:rFonts w:ascii="Arial" w:hAnsi="Arial" w:cs="Arial"/>
              </w:rPr>
            </w:pPr>
          </w:p>
          <w:p w14:paraId="2EE2D861" w14:textId="77777777" w:rsidR="006841B9" w:rsidRDefault="006841B9" w:rsidP="00C17962">
            <w:pPr>
              <w:rPr>
                <w:rFonts w:ascii="Arial" w:hAnsi="Arial" w:cs="Arial"/>
              </w:rPr>
            </w:pPr>
          </w:p>
          <w:p w14:paraId="724BEDD8" w14:textId="77777777" w:rsidR="006841B9" w:rsidRDefault="006841B9" w:rsidP="00C17962">
            <w:pPr>
              <w:rPr>
                <w:rFonts w:ascii="Arial" w:hAnsi="Arial" w:cs="Arial"/>
              </w:rPr>
            </w:pPr>
          </w:p>
          <w:p w14:paraId="22E6A98A" w14:textId="77777777" w:rsidR="00E929DC" w:rsidRDefault="00E929DC" w:rsidP="00C17962">
            <w:pPr>
              <w:rPr>
                <w:rFonts w:ascii="Arial" w:hAnsi="Arial" w:cs="Arial"/>
              </w:rPr>
            </w:pPr>
          </w:p>
          <w:p w14:paraId="55E0EB28" w14:textId="77777777" w:rsidR="006841B9" w:rsidRDefault="006841B9" w:rsidP="00C17962">
            <w:pPr>
              <w:rPr>
                <w:rFonts w:ascii="Arial" w:hAnsi="Arial" w:cs="Arial"/>
              </w:rPr>
            </w:pPr>
          </w:p>
          <w:p w14:paraId="38B55C46" w14:textId="77777777" w:rsidR="006841B9" w:rsidRDefault="006841B9" w:rsidP="00C17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 - Working Party</w:t>
            </w:r>
          </w:p>
          <w:p w14:paraId="5E4E89CA" w14:textId="77777777" w:rsidR="006841B9" w:rsidRDefault="006841B9" w:rsidP="00C17962">
            <w:pPr>
              <w:rPr>
                <w:rFonts w:ascii="Arial" w:hAnsi="Arial" w:cs="Arial"/>
              </w:rPr>
            </w:pPr>
          </w:p>
          <w:p w14:paraId="31050973" w14:textId="5200A4EC" w:rsidR="006841B9" w:rsidRPr="005B7BB2" w:rsidRDefault="006841B9" w:rsidP="00C17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 - Entrance</w:t>
            </w:r>
          </w:p>
        </w:tc>
      </w:tr>
      <w:tr w:rsidR="00C17962" w:rsidRPr="005B7BB2" w14:paraId="6BFAE4BE" w14:textId="77777777" w:rsidTr="004C58CF">
        <w:tc>
          <w:tcPr>
            <w:tcW w:w="704" w:type="dxa"/>
          </w:tcPr>
          <w:p w14:paraId="4B549911" w14:textId="60BEC4C6" w:rsidR="00C17962" w:rsidRPr="005B7BB2" w:rsidRDefault="007C66CB" w:rsidP="00C17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0780EFEE" w14:textId="74F4CAE8" w:rsidR="00C17962" w:rsidRPr="00FD136D" w:rsidRDefault="00FA7A0B" w:rsidP="00C17962">
            <w:pPr>
              <w:rPr>
                <w:rFonts w:ascii="Arial" w:hAnsi="Arial" w:cs="Arial"/>
                <w:sz w:val="20"/>
                <w:szCs w:val="20"/>
              </w:rPr>
            </w:pPr>
            <w:r w:rsidRPr="005B7BB2">
              <w:rPr>
                <w:rFonts w:ascii="Arial" w:hAnsi="Arial" w:cs="Arial"/>
              </w:rPr>
              <w:t>Subs and Match Fees</w:t>
            </w:r>
          </w:p>
        </w:tc>
        <w:tc>
          <w:tcPr>
            <w:tcW w:w="6237" w:type="dxa"/>
          </w:tcPr>
          <w:p w14:paraId="5AB26AD3" w14:textId="44879DED" w:rsidR="00FA7A0B" w:rsidRDefault="00FA7A0B" w:rsidP="00FA7A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the likely funding gap, increases in both subs and match fees were discussed at length. It was agreed unanimously (</w:t>
            </w:r>
            <w:proofErr w:type="gramStart"/>
            <w:r>
              <w:rPr>
                <w:rFonts w:ascii="Arial" w:hAnsi="Arial" w:cs="Arial"/>
              </w:rPr>
              <w:t>P:RB</w:t>
            </w:r>
            <w:proofErr w:type="gramEnd"/>
            <w:r>
              <w:rPr>
                <w:rFonts w:ascii="Arial" w:hAnsi="Arial" w:cs="Arial"/>
              </w:rPr>
              <w:t>, S:DP) that there would be no change to the Match Fees for the 2024 season; however, it was likely that an increase would be required for 2025.</w:t>
            </w:r>
            <w:r w:rsidR="007C66CB">
              <w:rPr>
                <w:rFonts w:ascii="Arial" w:hAnsi="Arial" w:cs="Arial"/>
              </w:rPr>
              <w:t xml:space="preserve"> Fees remain as:</w:t>
            </w:r>
          </w:p>
          <w:p w14:paraId="13D2C89A" w14:textId="40A61CB7" w:rsidR="00FA7A0B" w:rsidRPr="00E929DC" w:rsidRDefault="00FA7A0B" w:rsidP="00FA7A0B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bCs/>
              </w:rPr>
            </w:pPr>
            <w:r w:rsidRPr="00E929DC">
              <w:rPr>
                <w:rFonts w:ascii="Arial" w:hAnsi="Arial" w:cs="Arial"/>
                <w:b/>
                <w:bCs/>
              </w:rPr>
              <w:t>Two Counties Div 6 Games – Adults £10, Students £5</w:t>
            </w:r>
            <w:r w:rsidR="007C66CB" w:rsidRPr="00E929DC">
              <w:rPr>
                <w:rFonts w:ascii="Arial" w:hAnsi="Arial" w:cs="Arial"/>
                <w:b/>
                <w:bCs/>
              </w:rPr>
              <w:t>.</w:t>
            </w:r>
          </w:p>
          <w:p w14:paraId="5252B264" w14:textId="186682C1" w:rsidR="00FA7A0B" w:rsidRPr="00E929DC" w:rsidRDefault="00FA7A0B" w:rsidP="007C66CB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bCs/>
              </w:rPr>
            </w:pPr>
            <w:r w:rsidRPr="00E929DC">
              <w:rPr>
                <w:rFonts w:ascii="Arial" w:hAnsi="Arial" w:cs="Arial"/>
                <w:b/>
                <w:bCs/>
              </w:rPr>
              <w:t>All other games – Adults £5, Students £3</w:t>
            </w:r>
          </w:p>
          <w:p w14:paraId="54AC72C0" w14:textId="77777777" w:rsidR="00FA7A0B" w:rsidRDefault="00FA7A0B" w:rsidP="00FA7A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there was no rise in Match Fees, it was agreed unanimously (</w:t>
            </w:r>
            <w:proofErr w:type="gramStart"/>
            <w:r>
              <w:rPr>
                <w:rFonts w:ascii="Arial" w:hAnsi="Arial" w:cs="Arial"/>
              </w:rPr>
              <w:t>P:RB</w:t>
            </w:r>
            <w:proofErr w:type="gramEnd"/>
            <w:r>
              <w:rPr>
                <w:rFonts w:ascii="Arial" w:hAnsi="Arial" w:cs="Arial"/>
              </w:rPr>
              <w:t>, S:JH) that the Subs for 2024 would be as follows:</w:t>
            </w:r>
          </w:p>
          <w:p w14:paraId="5DE37316" w14:textId="77777777" w:rsidR="00FA7A0B" w:rsidRPr="00E929DC" w:rsidRDefault="00FA7A0B" w:rsidP="00FA7A0B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bCs/>
              </w:rPr>
            </w:pPr>
            <w:r w:rsidRPr="00E929DC">
              <w:rPr>
                <w:rFonts w:ascii="Arial" w:hAnsi="Arial" w:cs="Arial"/>
                <w:b/>
                <w:bCs/>
              </w:rPr>
              <w:t>Adults - £70</w:t>
            </w:r>
          </w:p>
          <w:p w14:paraId="197E07AF" w14:textId="77777777" w:rsidR="00FA7A0B" w:rsidRPr="00E929DC" w:rsidRDefault="00FA7A0B" w:rsidP="00FA7A0B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bCs/>
              </w:rPr>
            </w:pPr>
            <w:r w:rsidRPr="00E929DC">
              <w:rPr>
                <w:rFonts w:ascii="Arial" w:hAnsi="Arial" w:cs="Arial"/>
                <w:b/>
                <w:bCs/>
              </w:rPr>
              <w:t>Students - £55</w:t>
            </w:r>
          </w:p>
          <w:p w14:paraId="678C91CC" w14:textId="77777777" w:rsidR="00FA7A0B" w:rsidRPr="00E929DC" w:rsidRDefault="00FA7A0B" w:rsidP="00FA7A0B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bCs/>
              </w:rPr>
            </w:pPr>
            <w:r w:rsidRPr="00E929DC">
              <w:rPr>
                <w:rFonts w:ascii="Arial" w:hAnsi="Arial" w:cs="Arial"/>
                <w:b/>
                <w:bCs/>
              </w:rPr>
              <w:t>Ladies - £40</w:t>
            </w:r>
          </w:p>
          <w:p w14:paraId="78812D43" w14:textId="7F1D4103" w:rsidR="00C17962" w:rsidRPr="00FA7A0B" w:rsidRDefault="00FA7A0B" w:rsidP="00FA7A0B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E929DC">
              <w:rPr>
                <w:rFonts w:ascii="Arial" w:hAnsi="Arial" w:cs="Arial"/>
                <w:b/>
                <w:bCs/>
              </w:rPr>
              <w:t>Social - £25</w:t>
            </w:r>
          </w:p>
        </w:tc>
        <w:tc>
          <w:tcPr>
            <w:tcW w:w="1269" w:type="dxa"/>
          </w:tcPr>
          <w:p w14:paraId="0EB25F33" w14:textId="6E190B35" w:rsidR="00C17962" w:rsidRPr="005B7BB2" w:rsidRDefault="00C17962" w:rsidP="00C17962">
            <w:pPr>
              <w:rPr>
                <w:rFonts w:ascii="Arial" w:hAnsi="Arial" w:cs="Arial"/>
              </w:rPr>
            </w:pPr>
          </w:p>
        </w:tc>
      </w:tr>
      <w:tr w:rsidR="00C17962" w:rsidRPr="005B7BB2" w14:paraId="020984D9" w14:textId="77777777" w:rsidTr="004C58CF">
        <w:tc>
          <w:tcPr>
            <w:tcW w:w="704" w:type="dxa"/>
          </w:tcPr>
          <w:p w14:paraId="6A40B8CE" w14:textId="1E32FBD4" w:rsidR="00C17962" w:rsidRPr="005B7BB2" w:rsidRDefault="00C17962" w:rsidP="00C1796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1</w:t>
            </w:r>
            <w:r w:rsidR="007C66CB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4FFE95C5" w14:textId="3F0C81E1" w:rsidR="00C17962" w:rsidRPr="005B7BB2" w:rsidRDefault="00C17962" w:rsidP="00C17962">
            <w:pPr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Spring Nets</w:t>
            </w:r>
          </w:p>
        </w:tc>
        <w:tc>
          <w:tcPr>
            <w:tcW w:w="6237" w:type="dxa"/>
          </w:tcPr>
          <w:p w14:paraId="6E8F96FE" w14:textId="77777777" w:rsidR="007C66CB" w:rsidRDefault="007C66CB" w:rsidP="00C179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 reported that the first 2 sessions at </w:t>
            </w:r>
            <w:r w:rsidR="00C17962" w:rsidRPr="004D3D19">
              <w:rPr>
                <w:rFonts w:ascii="Arial" w:hAnsi="Arial" w:cs="Arial"/>
              </w:rPr>
              <w:t>Thomas Mills High School</w:t>
            </w:r>
            <w:r>
              <w:rPr>
                <w:rFonts w:ascii="Arial" w:hAnsi="Arial" w:cs="Arial"/>
              </w:rPr>
              <w:t xml:space="preserve"> were well attended and collecting cash on the day had worked well.</w:t>
            </w:r>
          </w:p>
          <w:p w14:paraId="74C485B9" w14:textId="0DDE84E5" w:rsidR="00C17962" w:rsidRPr="007C66CB" w:rsidRDefault="007C66CB" w:rsidP="007C66C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final sessions will move to the College at the end of the March.</w:t>
            </w:r>
            <w:r w:rsidR="00C17962" w:rsidRPr="004D3D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9" w:type="dxa"/>
          </w:tcPr>
          <w:p w14:paraId="324AFE46" w14:textId="77777777" w:rsidR="00C17962" w:rsidRPr="005B7BB2" w:rsidRDefault="00C17962" w:rsidP="00C17962">
            <w:pPr>
              <w:rPr>
                <w:rFonts w:ascii="Arial" w:hAnsi="Arial" w:cs="Arial"/>
              </w:rPr>
            </w:pPr>
          </w:p>
        </w:tc>
      </w:tr>
      <w:tr w:rsidR="00C17962" w:rsidRPr="005B7BB2" w14:paraId="6E81E466" w14:textId="77777777" w:rsidTr="004C58CF">
        <w:tc>
          <w:tcPr>
            <w:tcW w:w="704" w:type="dxa"/>
          </w:tcPr>
          <w:p w14:paraId="3E3C95B0" w14:textId="34A684D7" w:rsidR="00C17962" w:rsidRPr="005B7BB2" w:rsidRDefault="00C17962" w:rsidP="00C17962">
            <w:pPr>
              <w:jc w:val="center"/>
              <w:rPr>
                <w:rFonts w:ascii="Arial" w:hAnsi="Arial" w:cs="Arial"/>
              </w:rPr>
            </w:pPr>
            <w:r w:rsidRPr="005B7BB2">
              <w:rPr>
                <w:rFonts w:ascii="Arial" w:hAnsi="Arial" w:cs="Arial"/>
              </w:rPr>
              <w:t>1</w:t>
            </w:r>
            <w:r w:rsidR="007C66CB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14:paraId="354752FC" w14:textId="56B00BF2" w:rsidR="00C17962" w:rsidRPr="005B7BB2" w:rsidRDefault="007C66CB" w:rsidP="00C17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6237" w:type="dxa"/>
          </w:tcPr>
          <w:p w14:paraId="4D8CCCC7" w14:textId="77777777" w:rsidR="007C66CB" w:rsidRDefault="007C66CB" w:rsidP="007C66C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Clubmark</w:t>
            </w:r>
            <w:proofErr w:type="spellEnd"/>
            <w:r>
              <w:rPr>
                <w:rFonts w:ascii="Arial" w:hAnsi="Arial" w:cs="Arial"/>
              </w:rPr>
              <w:t xml:space="preserve"> 2024. RB had all the required information and would complete the required online paperwork before the start of the season.</w:t>
            </w:r>
          </w:p>
          <w:p w14:paraId="0C47636B" w14:textId="019A45A9" w:rsidR="00C17962" w:rsidRPr="004D3D19" w:rsidRDefault="007C66CB" w:rsidP="007C66C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no further AOB, the meeting was closed at 5.40pm. </w:t>
            </w:r>
            <w:r w:rsidR="00C17962" w:rsidRPr="004D3D19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anks to S</w:t>
            </w:r>
            <w:r w:rsidR="00D160B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for the tea and biscuits.</w:t>
            </w:r>
          </w:p>
        </w:tc>
        <w:tc>
          <w:tcPr>
            <w:tcW w:w="1269" w:type="dxa"/>
          </w:tcPr>
          <w:p w14:paraId="29BDB97E" w14:textId="663FF842" w:rsidR="00C17962" w:rsidRPr="005B7BB2" w:rsidRDefault="004C58CF" w:rsidP="00C17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RB - </w:t>
            </w:r>
            <w:proofErr w:type="spellStart"/>
            <w:r>
              <w:rPr>
                <w:rFonts w:ascii="Arial" w:hAnsi="Arial" w:cs="Arial"/>
              </w:rPr>
              <w:t>Clubmark</w:t>
            </w:r>
            <w:proofErr w:type="spellEnd"/>
          </w:p>
        </w:tc>
      </w:tr>
    </w:tbl>
    <w:p w14:paraId="463745FD" w14:textId="30D9B7F3" w:rsidR="00012EEA" w:rsidRDefault="00012EEA" w:rsidP="004C58CF">
      <w:pPr>
        <w:rPr>
          <w:rFonts w:ascii="Arial" w:hAnsi="Arial" w:cs="Arial"/>
        </w:rPr>
      </w:pPr>
    </w:p>
    <w:p w14:paraId="388C26AA" w14:textId="74386EC7" w:rsidR="00E929DC" w:rsidRDefault="00E929DC" w:rsidP="004C58CF">
      <w:pPr>
        <w:rPr>
          <w:rFonts w:ascii="Arial" w:hAnsi="Arial" w:cs="Arial"/>
        </w:rPr>
      </w:pPr>
      <w:r>
        <w:rPr>
          <w:rFonts w:ascii="Arial" w:hAnsi="Arial" w:cs="Arial"/>
        </w:rPr>
        <w:t>RWB</w:t>
      </w:r>
    </w:p>
    <w:sectPr w:rsidR="00E929DC" w:rsidSect="009A01F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9DC5" w14:textId="77777777" w:rsidR="009A01FE" w:rsidRDefault="009A01FE" w:rsidP="00B624CB">
      <w:pPr>
        <w:spacing w:after="0" w:line="240" w:lineRule="auto"/>
      </w:pPr>
      <w:r>
        <w:separator/>
      </w:r>
    </w:p>
  </w:endnote>
  <w:endnote w:type="continuationSeparator" w:id="0">
    <w:p w14:paraId="51D1CAD0" w14:textId="77777777" w:rsidR="009A01FE" w:rsidRDefault="009A01FE" w:rsidP="00B6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186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445A" w14:textId="48581BA7" w:rsidR="00B624CB" w:rsidRDefault="00B624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8BD6C" w14:textId="77777777" w:rsidR="00B624CB" w:rsidRDefault="00B6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8F5B" w14:textId="77777777" w:rsidR="009A01FE" w:rsidRDefault="009A01FE" w:rsidP="00B624CB">
      <w:pPr>
        <w:spacing w:after="0" w:line="240" w:lineRule="auto"/>
      </w:pPr>
      <w:r>
        <w:separator/>
      </w:r>
    </w:p>
  </w:footnote>
  <w:footnote w:type="continuationSeparator" w:id="0">
    <w:p w14:paraId="0D63FF33" w14:textId="77777777" w:rsidR="009A01FE" w:rsidRDefault="009A01FE" w:rsidP="00B6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612"/>
    <w:multiLevelType w:val="hybridMultilevel"/>
    <w:tmpl w:val="FCBC6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54B62"/>
    <w:multiLevelType w:val="hybridMultilevel"/>
    <w:tmpl w:val="675A8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96677"/>
    <w:multiLevelType w:val="hybridMultilevel"/>
    <w:tmpl w:val="8C5E7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119A4"/>
    <w:multiLevelType w:val="hybridMultilevel"/>
    <w:tmpl w:val="6D525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A6D12"/>
    <w:multiLevelType w:val="hybridMultilevel"/>
    <w:tmpl w:val="51EA1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A0925"/>
    <w:multiLevelType w:val="hybridMultilevel"/>
    <w:tmpl w:val="1A3A9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571F6"/>
    <w:multiLevelType w:val="hybridMultilevel"/>
    <w:tmpl w:val="4E823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4248E"/>
    <w:multiLevelType w:val="hybridMultilevel"/>
    <w:tmpl w:val="4322E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66F0D"/>
    <w:multiLevelType w:val="hybridMultilevel"/>
    <w:tmpl w:val="91D89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310F2"/>
    <w:multiLevelType w:val="hybridMultilevel"/>
    <w:tmpl w:val="7AA69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9C45BB"/>
    <w:multiLevelType w:val="hybridMultilevel"/>
    <w:tmpl w:val="C6A06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33A16"/>
    <w:multiLevelType w:val="hybridMultilevel"/>
    <w:tmpl w:val="50460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5475DC"/>
    <w:multiLevelType w:val="hybridMultilevel"/>
    <w:tmpl w:val="AE4C0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00F6C"/>
    <w:multiLevelType w:val="hybridMultilevel"/>
    <w:tmpl w:val="8EB2B6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57D24"/>
    <w:multiLevelType w:val="hybridMultilevel"/>
    <w:tmpl w:val="DD443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96D8C"/>
    <w:multiLevelType w:val="hybridMultilevel"/>
    <w:tmpl w:val="B5680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FA3749"/>
    <w:multiLevelType w:val="hybridMultilevel"/>
    <w:tmpl w:val="59707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A6676"/>
    <w:multiLevelType w:val="hybridMultilevel"/>
    <w:tmpl w:val="05141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6282188">
    <w:abstractNumId w:val="14"/>
  </w:num>
  <w:num w:numId="2" w16cid:durableId="747726061">
    <w:abstractNumId w:val="4"/>
  </w:num>
  <w:num w:numId="3" w16cid:durableId="974919034">
    <w:abstractNumId w:val="2"/>
  </w:num>
  <w:num w:numId="4" w16cid:durableId="1246575545">
    <w:abstractNumId w:val="15"/>
  </w:num>
  <w:num w:numId="5" w16cid:durableId="772357048">
    <w:abstractNumId w:val="9"/>
  </w:num>
  <w:num w:numId="6" w16cid:durableId="1756591004">
    <w:abstractNumId w:val="0"/>
  </w:num>
  <w:num w:numId="7" w16cid:durableId="2007198137">
    <w:abstractNumId w:val="6"/>
  </w:num>
  <w:num w:numId="8" w16cid:durableId="2118520096">
    <w:abstractNumId w:val="5"/>
  </w:num>
  <w:num w:numId="9" w16cid:durableId="2053727571">
    <w:abstractNumId w:val="17"/>
  </w:num>
  <w:num w:numId="10" w16cid:durableId="706414823">
    <w:abstractNumId w:val="7"/>
  </w:num>
  <w:num w:numId="11" w16cid:durableId="1091314642">
    <w:abstractNumId w:val="16"/>
  </w:num>
  <w:num w:numId="12" w16cid:durableId="607127050">
    <w:abstractNumId w:val="11"/>
  </w:num>
  <w:num w:numId="13" w16cid:durableId="1493568707">
    <w:abstractNumId w:val="8"/>
  </w:num>
  <w:num w:numId="14" w16cid:durableId="106966564">
    <w:abstractNumId w:val="13"/>
  </w:num>
  <w:num w:numId="15" w16cid:durableId="695694371">
    <w:abstractNumId w:val="10"/>
  </w:num>
  <w:num w:numId="16" w16cid:durableId="1469856712">
    <w:abstractNumId w:val="3"/>
  </w:num>
  <w:num w:numId="17" w16cid:durableId="1490632377">
    <w:abstractNumId w:val="1"/>
  </w:num>
  <w:num w:numId="18" w16cid:durableId="3068653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88"/>
    <w:rsid w:val="00012EEA"/>
    <w:rsid w:val="000755E2"/>
    <w:rsid w:val="000F465F"/>
    <w:rsid w:val="00134A11"/>
    <w:rsid w:val="00243611"/>
    <w:rsid w:val="00312EAE"/>
    <w:rsid w:val="00384E5B"/>
    <w:rsid w:val="00464207"/>
    <w:rsid w:val="004C58CF"/>
    <w:rsid w:val="004D37E6"/>
    <w:rsid w:val="004D3D19"/>
    <w:rsid w:val="005561E7"/>
    <w:rsid w:val="00566CB7"/>
    <w:rsid w:val="005B7BB2"/>
    <w:rsid w:val="005C4FBE"/>
    <w:rsid w:val="00630386"/>
    <w:rsid w:val="00630F60"/>
    <w:rsid w:val="0063448D"/>
    <w:rsid w:val="006841B9"/>
    <w:rsid w:val="006A6DA2"/>
    <w:rsid w:val="006B0F86"/>
    <w:rsid w:val="006D29DA"/>
    <w:rsid w:val="006D6868"/>
    <w:rsid w:val="00736E87"/>
    <w:rsid w:val="007C66CB"/>
    <w:rsid w:val="00882EEC"/>
    <w:rsid w:val="008B6868"/>
    <w:rsid w:val="00990D74"/>
    <w:rsid w:val="009A01FE"/>
    <w:rsid w:val="00A06C58"/>
    <w:rsid w:val="00A6456C"/>
    <w:rsid w:val="00A71D64"/>
    <w:rsid w:val="00B624CB"/>
    <w:rsid w:val="00B77BB2"/>
    <w:rsid w:val="00C17962"/>
    <w:rsid w:val="00CF05EE"/>
    <w:rsid w:val="00D160BC"/>
    <w:rsid w:val="00D25B21"/>
    <w:rsid w:val="00D935C1"/>
    <w:rsid w:val="00D94A95"/>
    <w:rsid w:val="00D960D2"/>
    <w:rsid w:val="00DE5588"/>
    <w:rsid w:val="00E20B67"/>
    <w:rsid w:val="00E64AA3"/>
    <w:rsid w:val="00E929DC"/>
    <w:rsid w:val="00FA5B54"/>
    <w:rsid w:val="00FA7A0B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455E"/>
  <w15:chartTrackingRefBased/>
  <w15:docId w15:val="{06BC8B7C-BFD4-4E79-A764-0BC51D6C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4CB"/>
  </w:style>
  <w:style w:type="paragraph" w:styleId="Footer">
    <w:name w:val="footer"/>
    <w:basedOn w:val="Normal"/>
    <w:link w:val="FooterChar"/>
    <w:uiPriority w:val="99"/>
    <w:unhideWhenUsed/>
    <w:rsid w:val="00B6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8CC8-63BC-4F51-AE9A-6372089F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robbensly@outlook.com</dc:creator>
  <cp:keywords/>
  <dc:description/>
  <cp:lastModifiedBy>robert bensly</cp:lastModifiedBy>
  <cp:revision>4</cp:revision>
  <cp:lastPrinted>2024-03-18T14:37:00Z</cp:lastPrinted>
  <dcterms:created xsi:type="dcterms:W3CDTF">2024-03-18T12:23:00Z</dcterms:created>
  <dcterms:modified xsi:type="dcterms:W3CDTF">2024-03-24T20:10:00Z</dcterms:modified>
</cp:coreProperties>
</file>